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876E3E" w:rsidP="00643C16">
            <w:pPr>
              <w:jc w:val="left"/>
              <w:rPr>
                <w:rFonts w:ascii="宋体" w:eastAsia="宋体" w:hAnsi="宋体" w:cs="宋体"/>
                <w:color w:val="000000"/>
                <w:kern w:val="0"/>
                <w:sz w:val="24"/>
                <w:szCs w:val="24"/>
              </w:rPr>
            </w:pPr>
            <w:r>
              <w:rPr>
                <w:rFonts w:ascii="宋体" w:hAnsi="宋体" w:cs="宋体" w:hint="eastAsia"/>
                <w:color w:val="000000"/>
                <w:kern w:val="0"/>
                <w:sz w:val="24"/>
                <w:szCs w:val="24"/>
              </w:rPr>
              <w:t>智能柜员机采购项目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lastRenderedPageBreak/>
        <w:t>营业执照</w:t>
      </w:r>
      <w:r w:rsidR="00684705" w:rsidRPr="00D47A5E">
        <w:rPr>
          <w:rFonts w:ascii="宋体" w:eastAsia="宋体" w:hAnsi="宋体" w:cs="宋体" w:hint="eastAsia"/>
          <w:color w:val="000000"/>
          <w:kern w:val="0"/>
          <w:sz w:val="28"/>
          <w:szCs w:val="28"/>
        </w:rPr>
        <w:t>；</w:t>
      </w:r>
    </w:p>
    <w:p w:rsidR="00C22E94" w:rsidRDefault="00C22E94"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C22E94" w:rsidRPr="00D47A5E" w:rsidRDefault="00C22E94" w:rsidP="00C22E94">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销售</w:t>
      </w:r>
      <w:r>
        <w:rPr>
          <w:rFonts w:ascii="宋体" w:eastAsia="宋体" w:hAnsi="宋体" w:cs="宋体"/>
          <w:color w:val="000000"/>
          <w:kern w:val="0"/>
          <w:sz w:val="28"/>
          <w:szCs w:val="28"/>
        </w:rPr>
        <w:t>和维修智能柜员机资格的资质证明或承诺</w:t>
      </w:r>
      <w:r w:rsidRPr="00D47A5E">
        <w:rPr>
          <w:rFonts w:ascii="宋体" w:eastAsia="宋体" w:hAnsi="宋体" w:cs="宋体" w:hint="eastAsia"/>
          <w:color w:val="000000"/>
          <w:kern w:val="0"/>
          <w:sz w:val="28"/>
          <w:szCs w:val="28"/>
        </w:rPr>
        <w:t>；</w:t>
      </w:r>
    </w:p>
    <w:p w:rsidR="00BA07E9" w:rsidRDefault="00C22E94" w:rsidP="00BA07E9">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报名</w:t>
      </w:r>
      <w:r>
        <w:rPr>
          <w:rFonts w:ascii="宋体" w:eastAsia="宋体" w:hAnsi="宋体" w:cs="宋体"/>
          <w:color w:val="000000"/>
          <w:kern w:val="0"/>
          <w:sz w:val="28"/>
          <w:szCs w:val="28"/>
        </w:rPr>
        <w:t>产品</w:t>
      </w:r>
      <w:r>
        <w:rPr>
          <w:rFonts w:ascii="宋体" w:eastAsia="宋体" w:hAnsi="宋体" w:cs="宋体" w:hint="eastAsia"/>
          <w:color w:val="000000"/>
          <w:kern w:val="0"/>
          <w:sz w:val="28"/>
          <w:szCs w:val="28"/>
        </w:rPr>
        <w:t>3C认证</w:t>
      </w:r>
      <w:r>
        <w:rPr>
          <w:rFonts w:ascii="宋体" w:eastAsia="宋体" w:hAnsi="宋体" w:cs="宋体"/>
          <w:color w:val="000000"/>
          <w:kern w:val="0"/>
          <w:sz w:val="28"/>
          <w:szCs w:val="28"/>
        </w:rPr>
        <w:t>证书；</w:t>
      </w:r>
    </w:p>
    <w:p w:rsidR="00C22E94" w:rsidRPr="00C22E94" w:rsidRDefault="00C22E94" w:rsidP="007D4139">
      <w:pPr>
        <w:pStyle w:val="a6"/>
        <w:numPr>
          <w:ilvl w:val="0"/>
          <w:numId w:val="1"/>
        </w:numPr>
        <w:ind w:firstLineChars="0"/>
        <w:rPr>
          <w:rFonts w:ascii="宋体" w:eastAsia="宋体" w:hAnsi="宋体" w:cs="宋体"/>
          <w:color w:val="000000"/>
          <w:kern w:val="0"/>
          <w:sz w:val="28"/>
          <w:szCs w:val="28"/>
        </w:rPr>
      </w:pPr>
      <w:r w:rsidRPr="00C22E94">
        <w:rPr>
          <w:rFonts w:ascii="宋体" w:eastAsia="宋体" w:hAnsi="宋体" w:cs="宋体" w:hint="eastAsia"/>
          <w:color w:val="000000"/>
          <w:kern w:val="0"/>
          <w:sz w:val="28"/>
          <w:szCs w:val="28"/>
        </w:rPr>
        <w:t>“立式现金智能柜员机”、“立式智能柜员机”、“桌面嵌入式智能柜员机”设备详细介绍及在同业摆放的现场照片。</w:t>
      </w:r>
    </w:p>
    <w:p w:rsidR="00C22E94" w:rsidRPr="00D47A5E" w:rsidRDefault="00C22E94" w:rsidP="00C22E94">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“立式</w:t>
      </w:r>
      <w:r>
        <w:rPr>
          <w:rFonts w:ascii="宋体" w:eastAsia="宋体" w:hAnsi="宋体" w:cs="宋体"/>
          <w:color w:val="000000"/>
          <w:kern w:val="0"/>
          <w:sz w:val="28"/>
          <w:szCs w:val="28"/>
        </w:rPr>
        <w:t>现金智能柜员机</w:t>
      </w:r>
      <w:r>
        <w:rPr>
          <w:rFonts w:ascii="宋体" w:eastAsia="宋体" w:hAnsi="宋体" w:cs="宋体" w:hint="eastAsia"/>
          <w:color w:val="000000"/>
          <w:kern w:val="0"/>
          <w:sz w:val="28"/>
          <w:szCs w:val="28"/>
        </w:rPr>
        <w:t>”入围</w:t>
      </w:r>
      <w:r w:rsidRPr="00C22E94">
        <w:rPr>
          <w:rFonts w:ascii="宋体" w:eastAsia="宋体" w:hAnsi="宋体" w:cs="宋体" w:hint="eastAsia"/>
          <w:color w:val="000000"/>
          <w:kern w:val="0"/>
          <w:sz w:val="28"/>
          <w:szCs w:val="28"/>
        </w:rPr>
        <w:t>“《人民币现金机具鉴别能力技术规范》金融行业标准过检机具名录”</w:t>
      </w:r>
      <w:r>
        <w:rPr>
          <w:rFonts w:ascii="宋体" w:eastAsia="宋体" w:hAnsi="宋体" w:cs="宋体" w:hint="eastAsia"/>
          <w:color w:val="000000"/>
          <w:kern w:val="0"/>
          <w:sz w:val="28"/>
          <w:szCs w:val="28"/>
        </w:rPr>
        <w:t>的</w:t>
      </w:r>
      <w:r>
        <w:rPr>
          <w:rFonts w:ascii="宋体" w:eastAsia="宋体" w:hAnsi="宋体" w:cs="宋体"/>
          <w:color w:val="000000"/>
          <w:kern w:val="0"/>
          <w:sz w:val="28"/>
          <w:szCs w:val="28"/>
        </w:rPr>
        <w:t>证明文件；</w:t>
      </w:r>
    </w:p>
    <w:p w:rsidR="00E02FDB" w:rsidRDefault="00C22E94"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办事处及</w:t>
      </w:r>
      <w:r>
        <w:rPr>
          <w:rFonts w:ascii="宋体" w:eastAsia="宋体" w:hAnsi="宋体" w:cs="宋体"/>
          <w:color w:val="000000"/>
          <w:kern w:val="0"/>
          <w:sz w:val="28"/>
          <w:szCs w:val="28"/>
        </w:rPr>
        <w:t>维护机构介绍</w:t>
      </w:r>
      <w:r w:rsidR="00E02FDB">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43C16" w:rsidRDefault="00643C16">
      <w:pPr>
        <w:widowControl/>
        <w:jc w:val="left"/>
        <w:rPr>
          <w:rFonts w:ascii="宋体" w:eastAsia="宋体" w:hAnsi="宋体" w:cs="宋体"/>
          <w:color w:val="000000"/>
          <w:kern w:val="0"/>
          <w:sz w:val="36"/>
          <w:szCs w:val="36"/>
        </w:rPr>
      </w:pPr>
    </w:p>
    <w:p w:rsidR="00952752" w:rsidRPr="00952752" w:rsidRDefault="00731F12" w:rsidP="00952752">
      <w:pPr>
        <w:jc w:val="center"/>
      </w:pPr>
      <w:r>
        <w:rPr>
          <w:rFonts w:ascii="宋体" w:eastAsia="宋体" w:hAnsi="宋体" w:cs="宋体" w:hint="eastAsia"/>
          <w:color w:val="000000"/>
          <w:kern w:val="0"/>
          <w:sz w:val="36"/>
          <w:szCs w:val="36"/>
        </w:rPr>
        <w:t>业绩清单</w:t>
      </w:r>
    </w:p>
    <w:tbl>
      <w:tblPr>
        <w:tblStyle w:val="a3"/>
        <w:tblW w:w="0" w:type="auto"/>
        <w:tblLook w:val="04A0" w:firstRow="1" w:lastRow="0" w:firstColumn="1" w:lastColumn="0" w:noHBand="0" w:noVBand="1"/>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bookmarkStart w:id="1" w:name="_GoBack"/>
            <w:bookmarkEnd w:id="1"/>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36" w:rsidRDefault="00D27C36" w:rsidP="003A35EA">
      <w:r>
        <w:separator/>
      </w:r>
    </w:p>
  </w:endnote>
  <w:endnote w:type="continuationSeparator" w:id="0">
    <w:p w:rsidR="00D27C36" w:rsidRDefault="00D27C36"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36" w:rsidRDefault="00D27C36" w:rsidP="003A35EA">
      <w:r>
        <w:separator/>
      </w:r>
    </w:p>
  </w:footnote>
  <w:footnote w:type="continuationSeparator" w:id="0">
    <w:p w:rsidR="00D27C36" w:rsidRDefault="00D27C36"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76E3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22E94"/>
    <w:rsid w:val="00C36FD8"/>
    <w:rsid w:val="00C4246C"/>
    <w:rsid w:val="00C430E8"/>
    <w:rsid w:val="00C85619"/>
    <w:rsid w:val="00CA342B"/>
    <w:rsid w:val="00CB21D0"/>
    <w:rsid w:val="00CB3F75"/>
    <w:rsid w:val="00CC23B6"/>
    <w:rsid w:val="00CC2F25"/>
    <w:rsid w:val="00CD5319"/>
    <w:rsid w:val="00CD545D"/>
    <w:rsid w:val="00D27C36"/>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708D2-A0C9-4805-90C3-5D2DD5F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7D3F-3006-4EFD-BB2D-26BD6D2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136</cp:revision>
  <dcterms:created xsi:type="dcterms:W3CDTF">2015-09-07T07:45:00Z</dcterms:created>
  <dcterms:modified xsi:type="dcterms:W3CDTF">2019-09-26T09:05:00Z</dcterms:modified>
</cp:coreProperties>
</file>