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7C7C7C"/>
                <w:kern w:val="0"/>
                <w:sz w:val="24"/>
                <w:szCs w:val="24"/>
              </w:rPr>
            </w:pPr>
            <w:r>
              <w:rPr>
                <w:rFonts w:hint="eastAsia" w:ascii="宋体" w:hAnsi="宋体" w:eastAsia="宋体" w:cs="宋体"/>
                <w:color w:val="7C7C7C"/>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7C7C7C"/>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专车合作</w:t>
            </w:r>
            <w:r>
              <w:rPr>
                <w:rFonts w:hint="eastAsia" w:ascii="宋体" w:hAnsi="宋体" w:eastAsia="宋体" w:cs="宋体"/>
                <w:color w:val="000000"/>
                <w:kern w:val="0"/>
                <w:sz w:val="24"/>
                <w:szCs w:val="24"/>
              </w:rPr>
              <w:t>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rPr>
        <w:t>一、报名文件</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有效期内</w:t>
      </w:r>
      <w:r>
        <w:rPr>
          <w:rFonts w:ascii="宋体" w:hAnsi="宋体" w:eastAsia="宋体" w:cs="宋体"/>
          <w:color w:val="000000"/>
          <w:kern w:val="0"/>
          <w:sz w:val="28"/>
          <w:szCs w:val="28"/>
        </w:rPr>
        <w:t>的</w:t>
      </w:r>
      <w:r>
        <w:rPr>
          <w:rFonts w:hint="eastAsia" w:ascii="宋体" w:hAnsi="宋体" w:eastAsia="宋体" w:cs="宋体"/>
          <w:color w:val="000000"/>
          <w:kern w:val="0"/>
          <w:sz w:val="28"/>
          <w:szCs w:val="28"/>
        </w:rPr>
        <w:t>《营业执照》；</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承诺函（详见后文）；</w:t>
      </w:r>
    </w:p>
    <w:p>
      <w:pPr>
        <w:pStyle w:val="8"/>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年度</w:t>
      </w:r>
      <w:r>
        <w:rPr>
          <w:rFonts w:hint="eastAsia" w:ascii="宋体" w:hAnsi="宋体" w:eastAsia="宋体" w:cs="宋体"/>
          <w:color w:val="000000"/>
          <w:kern w:val="0"/>
          <w:sz w:val="28"/>
          <w:szCs w:val="28"/>
        </w:rPr>
        <w:t>财务</w:t>
      </w:r>
      <w:r>
        <w:rPr>
          <w:rFonts w:hint="eastAsia" w:ascii="宋体" w:hAnsi="宋体" w:eastAsia="宋体" w:cs="宋体"/>
          <w:color w:val="000000"/>
          <w:kern w:val="0"/>
          <w:sz w:val="28"/>
          <w:szCs w:val="28"/>
          <w:lang w:eastAsia="zh-CN"/>
        </w:rPr>
        <w:t>报表</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反商业贿赂承诺函（详见后文）；</w:t>
      </w:r>
    </w:p>
    <w:p>
      <w:pPr>
        <w:pStyle w:val="8"/>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依法缴纳税收和缴纳社会保障资金的良好记录。（提供承诺书）</w:t>
      </w:r>
    </w:p>
    <w:p>
      <w:pPr>
        <w:pStyle w:val="8"/>
        <w:numPr>
          <w:ilvl w:val="0"/>
          <w:numId w:val="1"/>
        </w:numPr>
        <w:ind w:firstLineChars="0"/>
        <w:rPr>
          <w:rFonts w:hint="eastAsia" w:ascii="宋体" w:hAnsi="宋体" w:eastAsia="宋体" w:cs="宋体"/>
          <w:color w:val="000000"/>
          <w:kern w:val="0"/>
          <w:sz w:val="28"/>
          <w:szCs w:val="28"/>
        </w:rPr>
      </w:pP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国家企业信用信息公示系统</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网站上进行查询记录</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bookmarkStart w:id="1" w:name="_GoBack"/>
      <w:bookmarkEnd w:id="1"/>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2、报名文件均需要公司加盖单位公章，必要时应提供原件核验。</w:t>
      </w:r>
    </w:p>
    <w:p>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pPr>
        <w:widowControl/>
        <w:jc w:val="left"/>
        <w:rPr>
          <w:sz w:val="28"/>
          <w:szCs w:val="28"/>
        </w:rPr>
      </w:pPr>
      <w:r>
        <w:rPr>
          <w:sz w:val="28"/>
          <w:szCs w:val="28"/>
        </w:rPr>
        <w:br w:type="page"/>
      </w:r>
    </w:p>
    <w:p>
      <w:pPr>
        <w:widowControl/>
        <w:jc w:val="center"/>
        <w:rPr>
          <w:rFonts w:ascii="方正小标宋_GBK" w:eastAsia="方正小标宋_GBK"/>
          <w:sz w:val="36"/>
          <w:szCs w:val="36"/>
        </w:rPr>
      </w:pPr>
      <w:r>
        <w:rPr>
          <w:rFonts w:hint="eastAsia" w:ascii="方正小标宋_GBK" w:eastAsia="方正小标宋_GBK"/>
          <w:sz w:val="36"/>
          <w:szCs w:val="36"/>
        </w:rPr>
        <w:t>承诺函</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福建海峡银行股份有限公司：</w:t>
      </w:r>
    </w:p>
    <w:p>
      <w:pPr>
        <w:ind w:firstLine="630"/>
        <w:jc w:val="left"/>
        <w:rPr>
          <w:rFonts w:ascii="仿宋_GB2312" w:eastAsia="仿宋_GB2312"/>
          <w:sz w:val="32"/>
          <w:szCs w:val="32"/>
        </w:rPr>
      </w:pPr>
      <w:r>
        <w:rPr>
          <w:rFonts w:hint="eastAsia" w:ascii="仿宋_GB2312" w:eastAsia="仿宋_GB2312"/>
          <w:sz w:val="32"/>
          <w:szCs w:val="32"/>
        </w:rPr>
        <w:t>我公司在参加贵行专车合作项目的采购活动中，郑重做出如下承诺：</w:t>
      </w:r>
    </w:p>
    <w:p>
      <w:pPr>
        <w:ind w:firstLine="630"/>
        <w:jc w:val="left"/>
        <w:rPr>
          <w:rFonts w:ascii="仿宋_GB2312" w:eastAsia="仿宋_GB2312"/>
          <w:sz w:val="32"/>
          <w:szCs w:val="32"/>
        </w:rPr>
      </w:pPr>
      <w:r>
        <w:rPr>
          <w:rFonts w:hint="eastAsia" w:ascii="仿宋_GB2312" w:eastAsia="仿宋_GB2312"/>
          <w:sz w:val="32"/>
          <w:szCs w:val="32"/>
        </w:rPr>
        <w:t>1.我公司在此声明，本次采购活动中申报的所有资料都是真实、准确完整的，如发现提供虚假资料，或与事实不符而导致交易无效，造成的任何法律和经济责任将完全由我公司负责;</w:t>
      </w:r>
    </w:p>
    <w:p>
      <w:pPr>
        <w:ind w:firstLine="630"/>
        <w:jc w:val="left"/>
        <w:rPr>
          <w:rFonts w:ascii="仿宋_GB2312" w:eastAsia="仿宋_GB2312"/>
          <w:sz w:val="32"/>
          <w:szCs w:val="32"/>
        </w:rPr>
      </w:pPr>
      <w:r>
        <w:rPr>
          <w:rFonts w:hint="eastAsia" w:ascii="仿宋_GB2312" w:eastAsia="仿宋_GB2312"/>
          <w:sz w:val="32"/>
          <w:szCs w:val="32"/>
        </w:rPr>
        <w:t>2.我公司在本次采购活动中绝无资质挂靠、串标、围标情形，若经贵行查出，立即取消我公司参与资格并承担相应的法律责任;</w:t>
      </w:r>
    </w:p>
    <w:p>
      <w:pPr>
        <w:ind w:firstLine="630"/>
        <w:jc w:val="left"/>
        <w:rPr>
          <w:rFonts w:ascii="仿宋_GB2312" w:eastAsia="仿宋_GB2312"/>
          <w:sz w:val="32"/>
          <w:szCs w:val="32"/>
        </w:rPr>
      </w:pPr>
      <w:r>
        <w:rPr>
          <w:rFonts w:hint="eastAsia" w:ascii="仿宋_GB2312" w:eastAsia="仿宋_GB2312"/>
          <w:sz w:val="32"/>
          <w:szCs w:val="32"/>
        </w:rPr>
        <w:t>3.我公司承诺在以往的采购活动中，无重大违法、违规的不良记录;或虽有不良记录，但已超过处理期限;</w:t>
      </w:r>
    </w:p>
    <w:p>
      <w:pPr>
        <w:ind w:firstLine="63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.我公司一旦成交，将严格按照采购文件中所承诺的报价、质量、工期、采购方案、项目经理等资料组织实施;</w:t>
      </w:r>
    </w:p>
    <w:p>
      <w:pPr>
        <w:ind w:firstLine="63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.我公司一旦成交，将按规定及时与贵行签订合同。</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公司名称：(盖公章)</w:t>
      </w:r>
    </w:p>
    <w:p>
      <w:pPr>
        <w:jc w:val="left"/>
        <w:rPr>
          <w:rFonts w:ascii="仿宋_GB2312" w:eastAsia="仿宋_GB2312"/>
          <w:sz w:val="32"/>
          <w:szCs w:val="32"/>
        </w:rPr>
      </w:pPr>
      <w:r>
        <w:rPr>
          <w:rFonts w:hint="eastAsia" w:ascii="仿宋_GB2312" w:eastAsia="仿宋_GB2312"/>
          <w:sz w:val="32"/>
          <w:szCs w:val="32"/>
        </w:rPr>
        <w:t>法定代表人(或授权代理人)：(签字)</w:t>
      </w:r>
    </w:p>
    <w:p>
      <w:pPr>
        <w:ind w:firstLine="5120" w:firstLineChars="1600"/>
        <w:jc w:val="left"/>
        <w:rPr>
          <w:rFonts w:ascii="仿宋_GB2312" w:eastAsia="仿宋_GB2312"/>
          <w:sz w:val="32"/>
          <w:szCs w:val="32"/>
        </w:rPr>
      </w:pPr>
    </w:p>
    <w:p>
      <w:pPr>
        <w:ind w:firstLine="5120" w:firstLineChars="1600"/>
        <w:jc w:val="left"/>
        <w:rPr>
          <w:rFonts w:ascii="宋体" w:hAnsi="宋体"/>
          <w:b/>
          <w:sz w:val="24"/>
          <w:szCs w:val="24"/>
        </w:rPr>
      </w:pPr>
      <w:r>
        <w:rPr>
          <w:rFonts w:hint="eastAsia" w:ascii="仿宋_GB2312" w:eastAsia="仿宋_GB2312"/>
          <w:sz w:val="32"/>
          <w:szCs w:val="32"/>
        </w:rPr>
        <w:t>日期：  年  月  日</w:t>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1800695">
    <w:nsid w:val="6B654BF7"/>
    <w:multiLevelType w:val="multilevel"/>
    <w:tmpl w:val="6B654BF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01800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D00AD"/>
    <w:rsid w:val="001F4AAE"/>
    <w:rsid w:val="0022340B"/>
    <w:rsid w:val="0023048B"/>
    <w:rsid w:val="00254587"/>
    <w:rsid w:val="002A23C8"/>
    <w:rsid w:val="002B6D80"/>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74B58"/>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753C6"/>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374A1"/>
    <w:rsid w:val="00E7205C"/>
    <w:rsid w:val="00E97600"/>
    <w:rsid w:val="00EC61EB"/>
    <w:rsid w:val="00F024A2"/>
    <w:rsid w:val="00F6612E"/>
    <w:rsid w:val="00FB072C"/>
    <w:rsid w:val="00FC5739"/>
    <w:rsid w:val="43A60631"/>
    <w:rsid w:val="72E2393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unhideWhenUsed/>
    <w:uiPriority w:val="0"/>
    <w:pPr>
      <w:widowControl/>
      <w:spacing w:before="75" w:after="75"/>
      <w:jc w:val="left"/>
    </w:pPr>
    <w:rPr>
      <w:rFonts w:ascii="宋体" w:hAnsi="宋体" w:eastAsia="宋体" w:cs="宋体"/>
      <w:kern w:val="0"/>
      <w:sz w:val="24"/>
      <w:szCs w:val="24"/>
      <w:lang w:val="en-US" w:eastAsia="zh-CN" w:bidi="ar-SA"/>
    </w:r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List Paragraph"/>
    <w:basedOn w:val="1"/>
    <w:qFormat/>
    <w:uiPriority w:val="34"/>
    <w:pPr>
      <w:ind w:firstLine="420" w:firstLineChars="200"/>
    </w:p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286</Words>
  <Characters>1634</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匿名用户</cp:lastModifiedBy>
  <dcterms:modified xsi:type="dcterms:W3CDTF">2020-01-03T02:23:05Z</dcterms:modified>
  <dc:title>福建海峡银行供应商入围资格报审表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