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15" w:rsidRPr="00C20720" w:rsidRDefault="00BD7615" w:rsidP="00BD7615">
      <w:pPr>
        <w:pStyle w:val="1481215"/>
        <w:outlineLvl w:val="9"/>
        <w:rPr>
          <w:rFonts w:ascii="Times New Roman" w:eastAsia="仿宋_GB2312" w:hAnsi="Times New Roman"/>
          <w:sz w:val="36"/>
          <w:szCs w:val="36"/>
        </w:rPr>
      </w:pPr>
      <w:r w:rsidRPr="00C20720">
        <w:rPr>
          <w:rFonts w:ascii="Times New Roman" w:eastAsia="仿宋_GB2312" w:hAnsi="Times New Roman"/>
          <w:sz w:val="36"/>
          <w:szCs w:val="36"/>
        </w:rPr>
        <w:t>签名验签服务器项目需求说明书</w:t>
      </w:r>
    </w:p>
    <w:p w:rsidR="00267154" w:rsidRPr="00C20720" w:rsidRDefault="00D32AB9">
      <w:pPr>
        <w:pStyle w:val="1"/>
        <w:numPr>
          <w:ilvl w:val="0"/>
          <w:numId w:val="3"/>
        </w:numPr>
        <w:spacing w:before="156" w:after="156" w:line="276" w:lineRule="auto"/>
        <w:rPr>
          <w:sz w:val="30"/>
          <w:szCs w:val="30"/>
        </w:rPr>
      </w:pPr>
      <w:r w:rsidRPr="00C20720">
        <w:rPr>
          <w:sz w:val="30"/>
          <w:szCs w:val="30"/>
        </w:rPr>
        <w:t>功能性需求</w:t>
      </w:r>
    </w:p>
    <w:p w:rsidR="00267154" w:rsidRPr="00C20720" w:rsidRDefault="00BD7615" w:rsidP="00BD7615">
      <w:pPr>
        <w:pStyle w:val="11"/>
        <w:spacing w:line="276" w:lineRule="auto"/>
        <w:ind w:firstLine="560"/>
        <w:rPr>
          <w:rFonts w:ascii="Times New Roman" w:eastAsia="仿宋_GB2312" w:hAnsi="Times New Roman" w:cs="Times New Roman"/>
          <w:b/>
          <w:sz w:val="32"/>
        </w:rPr>
      </w:pPr>
      <w:r w:rsidRPr="00C20720">
        <w:rPr>
          <w:rFonts w:ascii="Times New Roman" w:eastAsia="仿宋_GB2312" w:hAnsi="Times New Roman" w:cs="Times New Roman"/>
          <w:sz w:val="28"/>
          <w:szCs w:val="24"/>
        </w:rPr>
        <w:t>实现我行</w:t>
      </w:r>
      <w:r w:rsidR="00CE1A8B">
        <w:rPr>
          <w:rFonts w:ascii="Times New Roman" w:eastAsia="仿宋_GB2312" w:hAnsi="Times New Roman" w:cs="Times New Roman" w:hint="eastAsia"/>
          <w:sz w:val="28"/>
          <w:szCs w:val="24"/>
        </w:rPr>
        <w:t>与</w:t>
      </w:r>
      <w:r w:rsidR="00CE1A8B">
        <w:rPr>
          <w:rFonts w:ascii="Times New Roman" w:eastAsia="仿宋_GB2312" w:hAnsi="Times New Roman" w:cs="Times New Roman"/>
          <w:sz w:val="28"/>
          <w:szCs w:val="24"/>
        </w:rPr>
        <w:t>跟城银清算公司</w:t>
      </w:r>
      <w:r w:rsidRPr="00C20720">
        <w:rPr>
          <w:rFonts w:ascii="Times New Roman" w:eastAsia="仿宋_GB2312" w:hAnsi="Times New Roman" w:cs="Times New Roman"/>
          <w:sz w:val="28"/>
          <w:szCs w:val="24"/>
        </w:rPr>
        <w:t>互联互通平台一点接入过程中，报文传输的签名验签功能。</w:t>
      </w:r>
    </w:p>
    <w:p w:rsidR="00267154" w:rsidRPr="00C20720" w:rsidRDefault="00D32AB9">
      <w:pPr>
        <w:pStyle w:val="1"/>
        <w:numPr>
          <w:ilvl w:val="0"/>
          <w:numId w:val="3"/>
        </w:numPr>
        <w:spacing w:before="156" w:after="156" w:line="276" w:lineRule="auto"/>
        <w:rPr>
          <w:sz w:val="30"/>
          <w:szCs w:val="30"/>
        </w:rPr>
      </w:pPr>
      <w:r w:rsidRPr="00C20720">
        <w:rPr>
          <w:sz w:val="30"/>
          <w:szCs w:val="30"/>
        </w:rPr>
        <w:t>非功能性需求</w:t>
      </w:r>
    </w:p>
    <w:p w:rsidR="00267154" w:rsidRPr="00C20720" w:rsidRDefault="00D32AB9">
      <w:pPr>
        <w:pStyle w:val="11"/>
        <w:spacing w:line="276" w:lineRule="auto"/>
        <w:ind w:firstLine="560"/>
        <w:rPr>
          <w:rFonts w:ascii="Times New Roman" w:eastAsia="仿宋_GB2312" w:hAnsi="Times New Roman" w:cs="Times New Roman"/>
          <w:sz w:val="28"/>
          <w:szCs w:val="24"/>
        </w:rPr>
      </w:pPr>
      <w:r w:rsidRPr="00C20720">
        <w:rPr>
          <w:rFonts w:ascii="Times New Roman" w:eastAsia="仿宋_GB2312" w:hAnsi="Times New Roman" w:cs="Times New Roman"/>
          <w:sz w:val="28"/>
          <w:szCs w:val="24"/>
        </w:rPr>
        <w:t>非功能性需求按照本行规范执行，包括但不限于以下要求：</w:t>
      </w:r>
    </w:p>
    <w:p w:rsidR="00267154" w:rsidRPr="00C20720" w:rsidRDefault="00CC4CB2">
      <w:pPr>
        <w:pStyle w:val="2"/>
        <w:numPr>
          <w:ilvl w:val="0"/>
          <w:numId w:val="0"/>
        </w:numPr>
        <w:spacing w:before="156" w:after="156" w:line="276" w:lineRule="auto"/>
        <w:rPr>
          <w:rFonts w:eastAsiaTheme="minorEastAsia"/>
          <w:sz w:val="28"/>
          <w:szCs w:val="28"/>
        </w:rPr>
      </w:pPr>
      <w:r w:rsidRPr="00C20720">
        <w:rPr>
          <w:rFonts w:eastAsiaTheme="minorEastAsia"/>
          <w:sz w:val="28"/>
          <w:szCs w:val="28"/>
        </w:rPr>
        <w:t>1.</w:t>
      </w:r>
      <w:r w:rsidR="000D71BD">
        <w:rPr>
          <w:rFonts w:eastAsiaTheme="minorEastAsia" w:hAnsiTheme="minorEastAsia" w:hint="eastAsia"/>
          <w:sz w:val="28"/>
          <w:szCs w:val="28"/>
        </w:rPr>
        <w:t>产品</w:t>
      </w:r>
    </w:p>
    <w:p w:rsidR="00267154" w:rsidRDefault="00D32AB9">
      <w:pPr>
        <w:pStyle w:val="3"/>
        <w:numPr>
          <w:ilvl w:val="0"/>
          <w:numId w:val="0"/>
        </w:numPr>
        <w:spacing w:before="156" w:after="156" w:line="276" w:lineRule="auto"/>
        <w:ind w:left="720" w:hanging="720"/>
        <w:rPr>
          <w:rFonts w:eastAsiaTheme="minorEastAsia" w:hAnsiTheme="minorEastAsia"/>
          <w:sz w:val="28"/>
          <w:szCs w:val="28"/>
        </w:rPr>
      </w:pPr>
      <w:r w:rsidRPr="00C20720">
        <w:rPr>
          <w:rFonts w:eastAsiaTheme="minorEastAsia"/>
          <w:sz w:val="28"/>
          <w:szCs w:val="28"/>
        </w:rPr>
        <w:t>1.1</w:t>
      </w:r>
      <w:r w:rsidR="00602707" w:rsidRPr="00C20720">
        <w:rPr>
          <w:rFonts w:eastAsiaTheme="minorEastAsia" w:hAnsiTheme="minorEastAsia"/>
          <w:sz w:val="28"/>
          <w:szCs w:val="28"/>
        </w:rPr>
        <w:t>产品</w:t>
      </w:r>
      <w:r w:rsidR="000D71BD">
        <w:rPr>
          <w:rFonts w:eastAsiaTheme="minorEastAsia" w:hAnsiTheme="minorEastAsia" w:hint="eastAsia"/>
          <w:sz w:val="28"/>
          <w:szCs w:val="28"/>
        </w:rPr>
        <w:t>型号</w:t>
      </w:r>
    </w:p>
    <w:p w:rsidR="000D71BD" w:rsidRPr="00FE5434" w:rsidRDefault="00FE5434" w:rsidP="00FE5434">
      <w:pPr>
        <w:pStyle w:val="11"/>
        <w:spacing w:line="276" w:lineRule="auto"/>
        <w:ind w:firstLine="560"/>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签名验签服务器</w:t>
      </w:r>
      <w:r w:rsidRPr="00FE5434">
        <w:rPr>
          <w:rFonts w:ascii="Times New Roman" w:eastAsia="仿宋_GB2312" w:hAnsi="Times New Roman" w:cs="Times New Roman" w:hint="eastAsia"/>
          <w:sz w:val="28"/>
          <w:szCs w:val="24"/>
        </w:rPr>
        <w:t>型号：</w:t>
      </w:r>
      <w:r w:rsidRPr="00FE5434">
        <w:rPr>
          <w:rFonts w:ascii="Times New Roman" w:eastAsia="仿宋_GB2312" w:hAnsi="Times New Roman" w:cs="Times New Roman"/>
          <w:sz w:val="28"/>
          <w:szCs w:val="24"/>
        </w:rPr>
        <w:t>NetSign3500</w:t>
      </w:r>
    </w:p>
    <w:p w:rsidR="000D71BD" w:rsidRPr="000D71BD" w:rsidRDefault="000D71BD" w:rsidP="000D71BD">
      <w:pPr>
        <w:pStyle w:val="3"/>
        <w:numPr>
          <w:ilvl w:val="0"/>
          <w:numId w:val="0"/>
        </w:numPr>
        <w:spacing w:before="156" w:after="156" w:line="276" w:lineRule="auto"/>
        <w:ind w:left="720" w:hanging="720"/>
        <w:rPr>
          <w:rFonts w:eastAsiaTheme="minorEastAsia" w:hAnsiTheme="minorEastAsia"/>
          <w:sz w:val="28"/>
          <w:szCs w:val="28"/>
        </w:rPr>
      </w:pPr>
      <w:r w:rsidRPr="000D71BD">
        <w:rPr>
          <w:rFonts w:eastAsiaTheme="minorEastAsia" w:hAnsiTheme="minorEastAsia" w:hint="eastAsia"/>
          <w:sz w:val="28"/>
          <w:szCs w:val="28"/>
        </w:rPr>
        <w:t>1.2</w:t>
      </w:r>
      <w:r w:rsidRPr="000D71BD">
        <w:rPr>
          <w:rFonts w:eastAsiaTheme="minorEastAsia" w:hAnsiTheme="minorEastAsia" w:hint="eastAsia"/>
          <w:sz w:val="28"/>
          <w:szCs w:val="28"/>
        </w:rPr>
        <w:t>产品性能</w:t>
      </w:r>
    </w:p>
    <w:p w:rsidR="00602707" w:rsidRPr="00C20720" w:rsidRDefault="00602707" w:rsidP="00602707">
      <w:pPr>
        <w:pStyle w:val="4"/>
        <w:numPr>
          <w:ilvl w:val="0"/>
          <w:numId w:val="0"/>
        </w:numPr>
        <w:spacing w:before="156" w:after="156" w:line="276" w:lineRule="auto"/>
        <w:ind w:left="864" w:hanging="864"/>
        <w:rPr>
          <w:rFonts w:eastAsiaTheme="minorEastAsia"/>
        </w:rPr>
      </w:pPr>
      <w:r w:rsidRPr="00C20720">
        <w:rPr>
          <w:rFonts w:eastAsiaTheme="minorEastAsia"/>
        </w:rPr>
        <w:t>1.</w:t>
      </w:r>
      <w:r w:rsidR="000D71BD">
        <w:rPr>
          <w:rFonts w:eastAsiaTheme="minorEastAsia" w:hint="eastAsia"/>
        </w:rPr>
        <w:t>2</w:t>
      </w:r>
      <w:r w:rsidRPr="00C20720">
        <w:rPr>
          <w:rFonts w:eastAsiaTheme="minorEastAsia"/>
        </w:rPr>
        <w:t>.1</w:t>
      </w:r>
      <w:r w:rsidRPr="00C20720">
        <w:rPr>
          <w:rFonts w:eastAsiaTheme="minorEastAsia" w:hAnsiTheme="minorEastAsia"/>
        </w:rPr>
        <w:t>签名</w:t>
      </w:r>
    </w:p>
    <w:tbl>
      <w:tblPr>
        <w:tblStyle w:val="ac"/>
        <w:tblW w:w="0" w:type="auto"/>
        <w:tblInd w:w="720" w:type="dxa"/>
        <w:tblLook w:val="04A0" w:firstRow="1" w:lastRow="0" w:firstColumn="1" w:lastColumn="0" w:noHBand="0" w:noVBand="1"/>
      </w:tblPr>
      <w:tblGrid>
        <w:gridCol w:w="3897"/>
        <w:gridCol w:w="3905"/>
      </w:tblGrid>
      <w:tr w:rsidR="00C20720" w:rsidTr="00C20720">
        <w:tc>
          <w:tcPr>
            <w:tcW w:w="4261" w:type="dxa"/>
          </w:tcPr>
          <w:p w:rsidR="00C20720" w:rsidRDefault="00C20720" w:rsidP="00966F01">
            <w:pPr>
              <w:pStyle w:val="20"/>
              <w:spacing w:line="276" w:lineRule="auto"/>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算法名</w:t>
            </w:r>
          </w:p>
        </w:tc>
        <w:tc>
          <w:tcPr>
            <w:tcW w:w="4261" w:type="dxa"/>
          </w:tcPr>
          <w:p w:rsidR="00C20720" w:rsidRDefault="00C20720" w:rsidP="00966F01">
            <w:pPr>
              <w:pStyle w:val="20"/>
              <w:spacing w:line="276" w:lineRule="auto"/>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TPS</w:t>
            </w:r>
            <w:r>
              <w:rPr>
                <w:rFonts w:ascii="Times New Roman" w:eastAsia="仿宋_GB2312" w:hAnsi="Times New Roman" w:cs="Times New Roman" w:hint="eastAsia"/>
                <w:sz w:val="24"/>
                <w:szCs w:val="24"/>
              </w:rPr>
              <w:t>要求</w:t>
            </w:r>
          </w:p>
        </w:tc>
      </w:tr>
      <w:tr w:rsidR="00C20720" w:rsidTr="00C20720">
        <w:tc>
          <w:tcPr>
            <w:tcW w:w="4261" w:type="dxa"/>
          </w:tcPr>
          <w:p w:rsidR="00C20720" w:rsidRDefault="00C20720" w:rsidP="00966F01">
            <w:pPr>
              <w:pStyle w:val="20"/>
              <w:spacing w:line="276" w:lineRule="auto"/>
              <w:ind w:firstLineChars="0" w:firstLine="0"/>
              <w:jc w:val="center"/>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RSA2048</w:t>
            </w:r>
          </w:p>
        </w:tc>
        <w:tc>
          <w:tcPr>
            <w:tcW w:w="4261" w:type="dxa"/>
          </w:tcPr>
          <w:p w:rsidR="00C20720" w:rsidRDefault="00C20720" w:rsidP="00966F01">
            <w:pPr>
              <w:pStyle w:val="20"/>
              <w:spacing w:line="276" w:lineRule="auto"/>
              <w:ind w:firstLineChars="0" w:firstLine="0"/>
              <w:jc w:val="center"/>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1000TPS</w:t>
            </w:r>
          </w:p>
        </w:tc>
      </w:tr>
      <w:tr w:rsidR="00C20720" w:rsidTr="00C20720">
        <w:tc>
          <w:tcPr>
            <w:tcW w:w="4261" w:type="dxa"/>
          </w:tcPr>
          <w:p w:rsidR="00C20720" w:rsidRDefault="00C20720" w:rsidP="00966F01">
            <w:pPr>
              <w:pStyle w:val="20"/>
              <w:spacing w:line="276" w:lineRule="auto"/>
              <w:ind w:firstLineChars="0" w:firstLine="0"/>
              <w:jc w:val="center"/>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SM2</w:t>
            </w:r>
          </w:p>
        </w:tc>
        <w:tc>
          <w:tcPr>
            <w:tcW w:w="4261" w:type="dxa"/>
          </w:tcPr>
          <w:p w:rsidR="00C20720" w:rsidRDefault="00C20720" w:rsidP="00966F01">
            <w:pPr>
              <w:pStyle w:val="20"/>
              <w:spacing w:line="276" w:lineRule="auto"/>
              <w:ind w:firstLineChars="0" w:firstLine="0"/>
              <w:jc w:val="center"/>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20000TPS</w:t>
            </w:r>
          </w:p>
        </w:tc>
      </w:tr>
    </w:tbl>
    <w:p w:rsidR="00602707" w:rsidRDefault="00602707" w:rsidP="00602707">
      <w:pPr>
        <w:pStyle w:val="4"/>
        <w:numPr>
          <w:ilvl w:val="0"/>
          <w:numId w:val="0"/>
        </w:numPr>
        <w:spacing w:before="156" w:after="156" w:line="276" w:lineRule="auto"/>
        <w:ind w:left="864" w:hanging="864"/>
        <w:rPr>
          <w:rFonts w:eastAsiaTheme="minorEastAsia" w:hAnsiTheme="minorEastAsia"/>
        </w:rPr>
      </w:pPr>
      <w:r w:rsidRPr="00C20720">
        <w:rPr>
          <w:rFonts w:eastAsiaTheme="minorEastAsia"/>
        </w:rPr>
        <w:t>1.</w:t>
      </w:r>
      <w:r w:rsidR="000D71BD">
        <w:rPr>
          <w:rFonts w:eastAsiaTheme="minorEastAsia" w:hint="eastAsia"/>
        </w:rPr>
        <w:t>2</w:t>
      </w:r>
      <w:r w:rsidRPr="00C20720">
        <w:rPr>
          <w:rFonts w:eastAsiaTheme="minorEastAsia"/>
        </w:rPr>
        <w:t>.2</w:t>
      </w:r>
      <w:r w:rsidRPr="00C20720">
        <w:rPr>
          <w:rFonts w:eastAsiaTheme="minorEastAsia" w:hAnsiTheme="minorEastAsia"/>
        </w:rPr>
        <w:t>验签</w:t>
      </w:r>
    </w:p>
    <w:tbl>
      <w:tblPr>
        <w:tblStyle w:val="ac"/>
        <w:tblW w:w="0" w:type="auto"/>
        <w:tblInd w:w="720" w:type="dxa"/>
        <w:tblLook w:val="04A0" w:firstRow="1" w:lastRow="0" w:firstColumn="1" w:lastColumn="0" w:noHBand="0" w:noVBand="1"/>
      </w:tblPr>
      <w:tblGrid>
        <w:gridCol w:w="3897"/>
        <w:gridCol w:w="3905"/>
      </w:tblGrid>
      <w:tr w:rsidR="00966F01" w:rsidTr="00051C31">
        <w:tc>
          <w:tcPr>
            <w:tcW w:w="4261" w:type="dxa"/>
          </w:tcPr>
          <w:p w:rsidR="00966F01" w:rsidRDefault="00966F01" w:rsidP="00051C31">
            <w:pPr>
              <w:pStyle w:val="20"/>
              <w:spacing w:line="276" w:lineRule="auto"/>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算法名</w:t>
            </w:r>
          </w:p>
        </w:tc>
        <w:tc>
          <w:tcPr>
            <w:tcW w:w="4261" w:type="dxa"/>
          </w:tcPr>
          <w:p w:rsidR="00966F01" w:rsidRDefault="00966F01" w:rsidP="00051C31">
            <w:pPr>
              <w:pStyle w:val="20"/>
              <w:spacing w:line="276" w:lineRule="auto"/>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TPS</w:t>
            </w:r>
            <w:r>
              <w:rPr>
                <w:rFonts w:ascii="Times New Roman" w:eastAsia="仿宋_GB2312" w:hAnsi="Times New Roman" w:cs="Times New Roman" w:hint="eastAsia"/>
                <w:sz w:val="24"/>
                <w:szCs w:val="24"/>
              </w:rPr>
              <w:t>要求</w:t>
            </w:r>
          </w:p>
        </w:tc>
      </w:tr>
      <w:tr w:rsidR="00966F01" w:rsidTr="00051C31">
        <w:tc>
          <w:tcPr>
            <w:tcW w:w="4261" w:type="dxa"/>
          </w:tcPr>
          <w:p w:rsidR="00966F01" w:rsidRDefault="00966F01" w:rsidP="00051C31">
            <w:pPr>
              <w:pStyle w:val="20"/>
              <w:spacing w:line="276" w:lineRule="auto"/>
              <w:ind w:firstLineChars="0" w:firstLine="0"/>
              <w:jc w:val="center"/>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RSA2048</w:t>
            </w:r>
          </w:p>
        </w:tc>
        <w:tc>
          <w:tcPr>
            <w:tcW w:w="4261" w:type="dxa"/>
          </w:tcPr>
          <w:p w:rsidR="00966F01" w:rsidRDefault="00966F01" w:rsidP="00051C31">
            <w:pPr>
              <w:pStyle w:val="20"/>
              <w:spacing w:line="276" w:lineRule="auto"/>
              <w:ind w:firstLineChars="0" w:firstLine="0"/>
              <w:jc w:val="center"/>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22000TPS</w:t>
            </w:r>
          </w:p>
        </w:tc>
      </w:tr>
      <w:tr w:rsidR="00966F01" w:rsidTr="00051C31">
        <w:tc>
          <w:tcPr>
            <w:tcW w:w="4261" w:type="dxa"/>
          </w:tcPr>
          <w:p w:rsidR="00966F01" w:rsidRDefault="00966F01" w:rsidP="00051C31">
            <w:pPr>
              <w:pStyle w:val="20"/>
              <w:spacing w:line="276" w:lineRule="auto"/>
              <w:ind w:firstLineChars="0" w:firstLine="0"/>
              <w:jc w:val="center"/>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SM2</w:t>
            </w:r>
          </w:p>
        </w:tc>
        <w:tc>
          <w:tcPr>
            <w:tcW w:w="4261" w:type="dxa"/>
          </w:tcPr>
          <w:p w:rsidR="00966F01" w:rsidRDefault="00966F01" w:rsidP="00051C31">
            <w:pPr>
              <w:pStyle w:val="20"/>
              <w:spacing w:line="276" w:lineRule="auto"/>
              <w:ind w:firstLineChars="0" w:firstLine="0"/>
              <w:jc w:val="center"/>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15000TPS</w:t>
            </w:r>
          </w:p>
        </w:tc>
      </w:tr>
    </w:tbl>
    <w:p w:rsidR="00267154" w:rsidRPr="00C20720" w:rsidRDefault="00D32AB9">
      <w:pPr>
        <w:pStyle w:val="3"/>
        <w:numPr>
          <w:ilvl w:val="0"/>
          <w:numId w:val="0"/>
        </w:numPr>
        <w:spacing w:before="156" w:after="156" w:line="276" w:lineRule="auto"/>
        <w:ind w:left="720" w:hanging="720"/>
        <w:rPr>
          <w:rFonts w:eastAsiaTheme="minorEastAsia"/>
          <w:sz w:val="28"/>
          <w:szCs w:val="28"/>
        </w:rPr>
      </w:pPr>
      <w:r w:rsidRPr="00C20720">
        <w:rPr>
          <w:rFonts w:eastAsiaTheme="minorEastAsia"/>
          <w:sz w:val="28"/>
          <w:szCs w:val="28"/>
        </w:rPr>
        <w:t>1.</w:t>
      </w:r>
      <w:r w:rsidR="000D71BD">
        <w:rPr>
          <w:rFonts w:eastAsiaTheme="minorEastAsia" w:hint="eastAsia"/>
          <w:sz w:val="28"/>
          <w:szCs w:val="28"/>
        </w:rPr>
        <w:t>3</w:t>
      </w:r>
      <w:r w:rsidR="00602707" w:rsidRPr="00C20720">
        <w:rPr>
          <w:rFonts w:eastAsiaTheme="minorEastAsia" w:hAnsiTheme="minorEastAsia"/>
          <w:sz w:val="28"/>
          <w:szCs w:val="28"/>
        </w:rPr>
        <w:t>硬件配置</w:t>
      </w:r>
    </w:p>
    <w:p w:rsidR="00267154" w:rsidRPr="00C20720" w:rsidRDefault="00602707" w:rsidP="00602707">
      <w:pPr>
        <w:pStyle w:val="20"/>
        <w:numPr>
          <w:ilvl w:val="0"/>
          <w:numId w:val="5"/>
        </w:numPr>
        <w:spacing w:line="276" w:lineRule="auto"/>
        <w:ind w:firstLineChars="0"/>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标准</w:t>
      </w:r>
      <w:r w:rsidRPr="00C20720">
        <w:rPr>
          <w:rFonts w:ascii="Times New Roman" w:eastAsia="仿宋_GB2312" w:hAnsi="Times New Roman" w:cs="Times New Roman"/>
          <w:sz w:val="24"/>
          <w:szCs w:val="24"/>
        </w:rPr>
        <w:t>1U</w:t>
      </w:r>
      <w:r w:rsidRPr="00C20720">
        <w:rPr>
          <w:rFonts w:ascii="Times New Roman" w:eastAsia="仿宋_GB2312" w:hAnsi="Times New Roman" w:cs="Times New Roman"/>
          <w:sz w:val="24"/>
          <w:szCs w:val="24"/>
        </w:rPr>
        <w:t>设备</w:t>
      </w:r>
      <w:r w:rsidR="00D32AB9" w:rsidRPr="00C20720">
        <w:rPr>
          <w:rFonts w:ascii="Times New Roman" w:eastAsia="仿宋_GB2312" w:hAnsi="Times New Roman" w:cs="Times New Roman"/>
          <w:sz w:val="24"/>
          <w:szCs w:val="24"/>
        </w:rPr>
        <w:t>。</w:t>
      </w:r>
    </w:p>
    <w:p w:rsidR="00267154" w:rsidRPr="00C20720" w:rsidRDefault="00602707" w:rsidP="00602707">
      <w:pPr>
        <w:pStyle w:val="20"/>
        <w:numPr>
          <w:ilvl w:val="0"/>
          <w:numId w:val="5"/>
        </w:numPr>
        <w:spacing w:line="276" w:lineRule="auto"/>
        <w:ind w:firstLineChars="0"/>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双电源</w:t>
      </w:r>
      <w:r w:rsidRPr="00C20720">
        <w:rPr>
          <w:rFonts w:ascii="Times New Roman" w:eastAsia="仿宋_GB2312" w:hAnsi="Times New Roman" w:cs="Times New Roman"/>
          <w:sz w:val="24"/>
          <w:szCs w:val="24"/>
        </w:rPr>
        <w:t xml:space="preserve"> 400W-600W</w:t>
      </w:r>
      <w:r w:rsidR="00D32AB9" w:rsidRPr="00C20720">
        <w:rPr>
          <w:rFonts w:ascii="Times New Roman" w:eastAsia="仿宋_GB2312" w:hAnsi="Times New Roman" w:cs="Times New Roman"/>
          <w:sz w:val="24"/>
          <w:szCs w:val="24"/>
        </w:rPr>
        <w:t>。</w:t>
      </w:r>
    </w:p>
    <w:p w:rsidR="00267154" w:rsidRPr="00C20720" w:rsidRDefault="00602707" w:rsidP="00602707">
      <w:pPr>
        <w:pStyle w:val="20"/>
        <w:numPr>
          <w:ilvl w:val="0"/>
          <w:numId w:val="5"/>
        </w:numPr>
        <w:spacing w:line="276" w:lineRule="auto"/>
        <w:ind w:firstLineChars="0"/>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2</w:t>
      </w:r>
      <w:r w:rsidRPr="00C20720">
        <w:rPr>
          <w:rFonts w:ascii="Times New Roman" w:eastAsia="仿宋_GB2312" w:hAnsi="Times New Roman" w:cs="Times New Roman"/>
          <w:sz w:val="24"/>
          <w:szCs w:val="24"/>
        </w:rPr>
        <w:t>核</w:t>
      </w:r>
      <w:r w:rsidRPr="00C20720">
        <w:rPr>
          <w:rFonts w:ascii="Times New Roman" w:eastAsia="仿宋_GB2312" w:hAnsi="Times New Roman" w:cs="Times New Roman"/>
          <w:sz w:val="24"/>
          <w:szCs w:val="24"/>
        </w:rPr>
        <w:t>4</w:t>
      </w:r>
      <w:r w:rsidRPr="00C20720">
        <w:rPr>
          <w:rFonts w:ascii="Times New Roman" w:eastAsia="仿宋_GB2312" w:hAnsi="Times New Roman" w:cs="Times New Roman"/>
          <w:sz w:val="24"/>
          <w:szCs w:val="24"/>
        </w:rPr>
        <w:t>线程</w:t>
      </w:r>
      <w:r w:rsidRPr="00C20720">
        <w:rPr>
          <w:rFonts w:ascii="Times New Roman" w:eastAsia="仿宋_GB2312" w:hAnsi="Times New Roman" w:cs="Times New Roman"/>
          <w:sz w:val="24"/>
          <w:szCs w:val="24"/>
        </w:rPr>
        <w:t>CPU X1</w:t>
      </w:r>
      <w:r w:rsidRPr="00C20720">
        <w:rPr>
          <w:rFonts w:ascii="Times New Roman" w:eastAsia="仿宋_GB2312" w:hAnsi="Times New Roman" w:cs="Times New Roman"/>
          <w:sz w:val="24"/>
          <w:szCs w:val="24"/>
        </w:rPr>
        <w:t>，</w:t>
      </w:r>
      <w:r w:rsidRPr="00C20720">
        <w:rPr>
          <w:rFonts w:ascii="Times New Roman" w:eastAsia="仿宋_GB2312" w:hAnsi="Times New Roman" w:cs="Times New Roman"/>
          <w:sz w:val="24"/>
          <w:szCs w:val="24"/>
        </w:rPr>
        <w:t>1T</w:t>
      </w:r>
      <w:r w:rsidRPr="00C20720">
        <w:rPr>
          <w:rFonts w:ascii="Times New Roman" w:eastAsia="仿宋_GB2312" w:hAnsi="Times New Roman" w:cs="Times New Roman"/>
          <w:sz w:val="24"/>
          <w:szCs w:val="24"/>
        </w:rPr>
        <w:t>硬盘，</w:t>
      </w:r>
      <w:r w:rsidRPr="00C20720">
        <w:rPr>
          <w:rFonts w:ascii="Times New Roman" w:eastAsia="仿宋_GB2312" w:hAnsi="Times New Roman" w:cs="Times New Roman"/>
          <w:sz w:val="24"/>
          <w:szCs w:val="24"/>
        </w:rPr>
        <w:t>8G</w:t>
      </w:r>
      <w:r w:rsidRPr="00C20720">
        <w:rPr>
          <w:rFonts w:ascii="Times New Roman" w:eastAsia="仿宋_GB2312" w:hAnsi="Times New Roman" w:cs="Times New Roman"/>
          <w:sz w:val="24"/>
          <w:szCs w:val="24"/>
        </w:rPr>
        <w:t>内存</w:t>
      </w:r>
      <w:r w:rsidR="00D32AB9" w:rsidRPr="00C20720">
        <w:rPr>
          <w:rFonts w:ascii="Times New Roman" w:eastAsia="仿宋_GB2312" w:hAnsi="Times New Roman" w:cs="Times New Roman"/>
          <w:sz w:val="24"/>
          <w:szCs w:val="24"/>
        </w:rPr>
        <w:t>。</w:t>
      </w:r>
    </w:p>
    <w:p w:rsidR="00602707" w:rsidRPr="00C20720" w:rsidRDefault="00602707" w:rsidP="00602707">
      <w:pPr>
        <w:pStyle w:val="20"/>
        <w:numPr>
          <w:ilvl w:val="0"/>
          <w:numId w:val="5"/>
        </w:numPr>
        <w:spacing w:line="276" w:lineRule="auto"/>
        <w:ind w:firstLineChars="0"/>
        <w:rPr>
          <w:rFonts w:ascii="Times New Roman" w:eastAsia="仿宋_GB2312" w:hAnsi="Times New Roman" w:cs="Times New Roman"/>
          <w:sz w:val="24"/>
          <w:szCs w:val="24"/>
        </w:rPr>
      </w:pPr>
      <w:r w:rsidRPr="00C20720">
        <w:rPr>
          <w:rFonts w:ascii="Times New Roman" w:eastAsia="仿宋_GB2312" w:hAnsi="Times New Roman" w:cs="Times New Roman"/>
          <w:sz w:val="24"/>
          <w:szCs w:val="24"/>
        </w:rPr>
        <w:t>4</w:t>
      </w:r>
      <w:r w:rsidRPr="00C20720">
        <w:rPr>
          <w:rFonts w:ascii="Times New Roman" w:eastAsia="仿宋_GB2312" w:hAnsi="Times New Roman" w:cs="Times New Roman"/>
          <w:sz w:val="24"/>
          <w:szCs w:val="24"/>
        </w:rPr>
        <w:t>个千兆电口</w:t>
      </w:r>
    </w:p>
    <w:p w:rsidR="00196CC1" w:rsidRPr="00C20720" w:rsidRDefault="00196CC1" w:rsidP="00196CC1">
      <w:pPr>
        <w:pStyle w:val="2"/>
        <w:numPr>
          <w:ilvl w:val="0"/>
          <w:numId w:val="0"/>
        </w:numPr>
        <w:spacing w:before="156" w:after="156" w:line="276" w:lineRule="auto"/>
        <w:rPr>
          <w:rFonts w:eastAsia="仿宋_GB2312"/>
          <w:b w:val="0"/>
          <w:bCs w:val="0"/>
          <w:sz w:val="28"/>
          <w:szCs w:val="28"/>
        </w:rPr>
      </w:pPr>
      <w:r w:rsidRPr="00C20720">
        <w:rPr>
          <w:rFonts w:eastAsiaTheme="minorEastAsia"/>
          <w:sz w:val="28"/>
          <w:szCs w:val="28"/>
        </w:rPr>
        <w:t>2.</w:t>
      </w:r>
      <w:r w:rsidRPr="00C20720">
        <w:rPr>
          <w:rFonts w:eastAsiaTheme="minorEastAsia" w:hAnsiTheme="minorEastAsia"/>
          <w:sz w:val="28"/>
          <w:szCs w:val="28"/>
        </w:rPr>
        <w:t>维护质量要求</w:t>
      </w:r>
    </w:p>
    <w:p w:rsidR="00196CC1" w:rsidRPr="00C20720" w:rsidRDefault="00ED6D4D" w:rsidP="00196CC1">
      <w:pPr>
        <w:pStyle w:val="ab"/>
        <w:spacing w:line="360" w:lineRule="auto"/>
        <w:ind w:leftChars="0" w:left="0"/>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2</w:t>
      </w:r>
      <w:r w:rsidR="00196CC1" w:rsidRPr="00C20720">
        <w:rPr>
          <w:rFonts w:ascii="Times New Roman" w:eastAsia="仿宋_GB2312" w:hAnsi="Times New Roman" w:cs="Times New Roman"/>
          <w:sz w:val="28"/>
          <w:szCs w:val="28"/>
        </w:rPr>
        <w:t xml:space="preserve">.1  </w:t>
      </w:r>
      <w:r w:rsidR="00196CC1" w:rsidRPr="00C20720">
        <w:rPr>
          <w:rFonts w:ascii="Times New Roman" w:eastAsia="仿宋_GB2312" w:hAnsi="Times New Roman" w:cs="Times New Roman"/>
          <w:sz w:val="28"/>
          <w:szCs w:val="28"/>
        </w:rPr>
        <w:t>质量保修期限。要求为</w:t>
      </w:r>
      <w:r w:rsidR="0043674D" w:rsidRPr="00C20720">
        <w:rPr>
          <w:rFonts w:ascii="Times New Roman" w:eastAsia="仿宋_GB2312" w:hAnsi="Times New Roman" w:cs="Times New Roman"/>
          <w:sz w:val="28"/>
          <w:szCs w:val="28"/>
        </w:rPr>
        <w:t>硬件</w:t>
      </w:r>
      <w:r w:rsidR="00196CC1" w:rsidRPr="00C20720">
        <w:rPr>
          <w:rFonts w:ascii="Times New Roman" w:eastAsia="仿宋_GB2312" w:hAnsi="Times New Roman" w:cs="Times New Roman"/>
          <w:sz w:val="28"/>
          <w:szCs w:val="28"/>
        </w:rPr>
        <w:t>通过终验收合格之日起满</w:t>
      </w:r>
      <w:r w:rsidR="00196CC1" w:rsidRPr="00C20720">
        <w:rPr>
          <w:rFonts w:ascii="Times New Roman" w:eastAsia="仿宋_GB2312" w:hAnsi="Times New Roman" w:cs="Times New Roman"/>
          <w:sz w:val="28"/>
          <w:szCs w:val="28"/>
          <w:u w:val="single"/>
        </w:rPr>
        <w:t>3</w:t>
      </w:r>
      <w:r w:rsidR="00196CC1" w:rsidRPr="00C20720">
        <w:rPr>
          <w:rFonts w:ascii="Times New Roman" w:eastAsia="仿宋_GB2312" w:hAnsi="Times New Roman" w:cs="Times New Roman"/>
          <w:sz w:val="28"/>
          <w:szCs w:val="28"/>
        </w:rPr>
        <w:t>年。</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lastRenderedPageBreak/>
        <w:t>2</w:t>
      </w:r>
      <w:r w:rsidR="00196CC1" w:rsidRPr="00C20720">
        <w:rPr>
          <w:rFonts w:ascii="Times New Roman" w:eastAsia="仿宋_GB2312" w:hAnsi="Times New Roman" w:cs="Times New Roman"/>
          <w:sz w:val="28"/>
          <w:szCs w:val="28"/>
        </w:rPr>
        <w:t xml:space="preserve">.2  </w:t>
      </w:r>
      <w:r w:rsidR="00196CC1" w:rsidRPr="00C20720">
        <w:rPr>
          <w:rFonts w:ascii="Times New Roman" w:eastAsia="仿宋_GB2312" w:hAnsi="Times New Roman" w:cs="Times New Roman"/>
          <w:sz w:val="28"/>
          <w:szCs w:val="28"/>
        </w:rPr>
        <w:t>供应商必须承诺在维护期内根据系统不同的错误级别提供相应的维护响应服务。供应商应在采购人提出紧急现场支持请求后立即做出响应，</w:t>
      </w:r>
      <w:r w:rsidR="00196CC1" w:rsidRPr="00C20720">
        <w:rPr>
          <w:rFonts w:ascii="Times New Roman" w:eastAsia="仿宋_GB2312" w:hAnsi="Times New Roman" w:cs="Times New Roman"/>
          <w:sz w:val="28"/>
          <w:szCs w:val="28"/>
        </w:rPr>
        <w:t>1</w:t>
      </w:r>
      <w:r w:rsidR="00196CC1" w:rsidRPr="00C20720">
        <w:rPr>
          <w:rFonts w:ascii="Times New Roman" w:eastAsia="仿宋_GB2312" w:hAnsi="Times New Roman" w:cs="Times New Roman"/>
          <w:sz w:val="28"/>
          <w:szCs w:val="28"/>
        </w:rPr>
        <w:t>小时内到达现场。其中：</w:t>
      </w:r>
      <w:r w:rsidR="00196CC1" w:rsidRPr="00C20720">
        <w:rPr>
          <w:rFonts w:ascii="Times New Roman" w:eastAsia="仿宋_GB2312" w:hAnsi="Times New Roman" w:cs="Times New Roman"/>
          <w:sz w:val="28"/>
          <w:szCs w:val="28"/>
        </w:rPr>
        <w:t>H</w:t>
      </w:r>
      <w:r w:rsidR="00196CC1" w:rsidRPr="00C20720">
        <w:rPr>
          <w:rFonts w:ascii="Times New Roman" w:eastAsia="仿宋_GB2312" w:hAnsi="Times New Roman" w:cs="Times New Roman"/>
          <w:sz w:val="28"/>
          <w:szCs w:val="28"/>
        </w:rPr>
        <w:t>级（严重）。系统死机，应用系统问题造成业务不能处理（交易中断、业务不能持续提交等影响对外服务问题），供应商应保证在</w:t>
      </w:r>
      <w:r w:rsidR="00196CC1" w:rsidRPr="00C20720">
        <w:rPr>
          <w:rFonts w:ascii="Times New Roman" w:eastAsia="仿宋_GB2312" w:hAnsi="Times New Roman" w:cs="Times New Roman"/>
          <w:sz w:val="28"/>
          <w:szCs w:val="28"/>
        </w:rPr>
        <w:t>2</w:t>
      </w:r>
      <w:r w:rsidR="00196CC1" w:rsidRPr="00C20720">
        <w:rPr>
          <w:rFonts w:ascii="Times New Roman" w:eastAsia="仿宋_GB2312" w:hAnsi="Times New Roman" w:cs="Times New Roman"/>
          <w:sz w:val="28"/>
          <w:szCs w:val="28"/>
        </w:rPr>
        <w:t>小时内解决问题；</w:t>
      </w:r>
      <w:r w:rsidR="00196CC1" w:rsidRPr="00C20720">
        <w:rPr>
          <w:rFonts w:ascii="Times New Roman" w:eastAsia="仿宋_GB2312" w:hAnsi="Times New Roman" w:cs="Times New Roman"/>
          <w:sz w:val="28"/>
          <w:szCs w:val="28"/>
        </w:rPr>
        <w:t>M</w:t>
      </w:r>
      <w:r w:rsidR="00196CC1" w:rsidRPr="00C20720">
        <w:rPr>
          <w:rFonts w:ascii="Times New Roman" w:eastAsia="仿宋_GB2312" w:hAnsi="Times New Roman" w:cs="Times New Roman"/>
          <w:sz w:val="28"/>
          <w:szCs w:val="28"/>
        </w:rPr>
        <w:t>级（中级），系统错误不影响业务正常进行，但发生频繁，发生该问题的功能模块经常使用，供应商应保证在</w:t>
      </w:r>
      <w:r w:rsidR="00196CC1" w:rsidRPr="00C20720">
        <w:rPr>
          <w:rFonts w:ascii="Times New Roman" w:eastAsia="仿宋_GB2312" w:hAnsi="Times New Roman" w:cs="Times New Roman"/>
          <w:sz w:val="28"/>
          <w:szCs w:val="28"/>
        </w:rPr>
        <w:t>24</w:t>
      </w:r>
      <w:r w:rsidR="00196CC1" w:rsidRPr="00C20720">
        <w:rPr>
          <w:rFonts w:ascii="Times New Roman" w:eastAsia="仿宋_GB2312" w:hAnsi="Times New Roman" w:cs="Times New Roman"/>
          <w:sz w:val="28"/>
          <w:szCs w:val="28"/>
        </w:rPr>
        <w:t>小时内解决问题；</w:t>
      </w:r>
      <w:r w:rsidR="00196CC1" w:rsidRPr="00C20720">
        <w:rPr>
          <w:rFonts w:ascii="Times New Roman" w:eastAsia="仿宋_GB2312" w:hAnsi="Times New Roman" w:cs="Times New Roman"/>
          <w:sz w:val="28"/>
          <w:szCs w:val="28"/>
        </w:rPr>
        <w:t>L</w:t>
      </w:r>
      <w:r w:rsidR="00196CC1" w:rsidRPr="00C20720">
        <w:rPr>
          <w:rFonts w:ascii="Times New Roman" w:eastAsia="仿宋_GB2312" w:hAnsi="Times New Roman" w:cs="Times New Roman"/>
          <w:sz w:val="28"/>
          <w:szCs w:val="28"/>
        </w:rPr>
        <w:t>级（低级），业务错误不影响业务正常进行，且发生不频繁，如报表统计功能，业务画面字段输入修改等问题，供应商应保证在</w:t>
      </w:r>
      <w:r w:rsidR="00196CC1" w:rsidRPr="00C20720">
        <w:rPr>
          <w:rFonts w:ascii="Times New Roman" w:eastAsia="仿宋_GB2312" w:hAnsi="Times New Roman" w:cs="Times New Roman"/>
          <w:sz w:val="28"/>
          <w:szCs w:val="28"/>
        </w:rPr>
        <w:t>72</w:t>
      </w:r>
      <w:r w:rsidR="00196CC1" w:rsidRPr="00C20720">
        <w:rPr>
          <w:rFonts w:ascii="Times New Roman" w:eastAsia="仿宋_GB2312" w:hAnsi="Times New Roman" w:cs="Times New Roman"/>
          <w:sz w:val="28"/>
          <w:szCs w:val="28"/>
        </w:rPr>
        <w:t>小时内解决问题。</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2</w:t>
      </w:r>
      <w:r w:rsidR="00196CC1" w:rsidRPr="00C20720">
        <w:rPr>
          <w:rFonts w:ascii="Times New Roman" w:eastAsia="仿宋_GB2312" w:hAnsi="Times New Roman" w:cs="Times New Roman"/>
          <w:sz w:val="28"/>
          <w:szCs w:val="28"/>
        </w:rPr>
        <w:t xml:space="preserve">.3  </w:t>
      </w:r>
      <w:r w:rsidR="0043674D" w:rsidRPr="00C20720">
        <w:rPr>
          <w:rFonts w:ascii="Times New Roman" w:eastAsia="仿宋_GB2312" w:hAnsi="Times New Roman" w:cs="Times New Roman"/>
          <w:sz w:val="28"/>
          <w:szCs w:val="28"/>
        </w:rPr>
        <w:t>硬件</w:t>
      </w:r>
      <w:r w:rsidR="00196CC1" w:rsidRPr="00C20720">
        <w:rPr>
          <w:rFonts w:ascii="Times New Roman" w:eastAsia="仿宋_GB2312" w:hAnsi="Times New Roman" w:cs="Times New Roman"/>
          <w:sz w:val="28"/>
          <w:szCs w:val="28"/>
        </w:rPr>
        <w:t>咨询服务：成交供应商在免费维护期内除提供现场支持方式外，还将提供</w:t>
      </w:r>
      <w:r w:rsidR="00196CC1" w:rsidRPr="00C20720">
        <w:rPr>
          <w:rFonts w:ascii="Times New Roman" w:eastAsia="仿宋_GB2312" w:hAnsi="Times New Roman" w:cs="Times New Roman"/>
          <w:sz w:val="28"/>
          <w:szCs w:val="28"/>
        </w:rPr>
        <w:t>7*24</w:t>
      </w:r>
      <w:r w:rsidR="00196CC1" w:rsidRPr="00C20720">
        <w:rPr>
          <w:rFonts w:ascii="Times New Roman" w:eastAsia="仿宋_GB2312" w:hAnsi="Times New Roman" w:cs="Times New Roman"/>
          <w:sz w:val="28"/>
          <w:szCs w:val="28"/>
        </w:rPr>
        <w:t>小时热线电话、远程诊断、电子邮件支持等服务方式。</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2</w:t>
      </w:r>
      <w:r w:rsidR="00196CC1" w:rsidRPr="00C20720">
        <w:rPr>
          <w:rFonts w:ascii="Times New Roman" w:eastAsia="仿宋_GB2312" w:hAnsi="Times New Roman" w:cs="Times New Roman"/>
          <w:sz w:val="28"/>
          <w:szCs w:val="28"/>
        </w:rPr>
        <w:t xml:space="preserve">.4  </w:t>
      </w:r>
      <w:r w:rsidR="0043674D" w:rsidRPr="00C20720">
        <w:rPr>
          <w:rFonts w:ascii="Times New Roman" w:eastAsia="仿宋_GB2312" w:hAnsi="Times New Roman" w:cs="Times New Roman"/>
          <w:sz w:val="28"/>
          <w:szCs w:val="28"/>
        </w:rPr>
        <w:t>硬件</w:t>
      </w:r>
      <w:r w:rsidR="00196CC1" w:rsidRPr="00C20720">
        <w:rPr>
          <w:rFonts w:ascii="Times New Roman" w:eastAsia="仿宋_GB2312" w:hAnsi="Times New Roman" w:cs="Times New Roman"/>
          <w:sz w:val="28"/>
          <w:szCs w:val="28"/>
        </w:rPr>
        <w:t>试运行及质量保修期内，供应商应免费向采购人提供</w:t>
      </w:r>
      <w:r w:rsidR="0043674D" w:rsidRPr="00C20720">
        <w:rPr>
          <w:rFonts w:ascii="Times New Roman" w:eastAsia="仿宋_GB2312" w:hAnsi="Times New Roman" w:cs="Times New Roman"/>
          <w:sz w:val="28"/>
          <w:szCs w:val="28"/>
        </w:rPr>
        <w:t>硬件</w:t>
      </w:r>
      <w:r w:rsidR="00196CC1" w:rsidRPr="00C20720">
        <w:rPr>
          <w:rFonts w:ascii="Times New Roman" w:eastAsia="仿宋_GB2312" w:hAnsi="Times New Roman" w:cs="Times New Roman"/>
          <w:sz w:val="28"/>
          <w:szCs w:val="28"/>
        </w:rPr>
        <w:t>系统软件（含供应商自有的平台软件）升级服务，并明确软件升级的方式和方法。如</w:t>
      </w:r>
      <w:r w:rsidR="0043674D" w:rsidRPr="00C20720">
        <w:rPr>
          <w:rFonts w:ascii="Times New Roman" w:eastAsia="仿宋_GB2312" w:hAnsi="Times New Roman" w:cs="Times New Roman"/>
          <w:sz w:val="28"/>
          <w:szCs w:val="28"/>
        </w:rPr>
        <w:t>硬件</w:t>
      </w:r>
      <w:r w:rsidR="00196CC1" w:rsidRPr="00C20720">
        <w:rPr>
          <w:rFonts w:ascii="Times New Roman" w:eastAsia="仿宋_GB2312" w:hAnsi="Times New Roman" w:cs="Times New Roman"/>
          <w:sz w:val="28"/>
          <w:szCs w:val="28"/>
        </w:rPr>
        <w:t>投入使用后采购人需要增加新业务或已有业务发生改变时，在合理的范围内，供应商应提供免费的软件升级、修改和维护。</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2</w:t>
      </w:r>
      <w:r w:rsidR="00196CC1" w:rsidRPr="00C20720">
        <w:rPr>
          <w:rFonts w:ascii="Times New Roman" w:eastAsia="仿宋_GB2312" w:hAnsi="Times New Roman" w:cs="Times New Roman"/>
          <w:sz w:val="28"/>
          <w:szCs w:val="28"/>
        </w:rPr>
        <w:t xml:space="preserve">.5  </w:t>
      </w:r>
      <w:r w:rsidR="00196CC1" w:rsidRPr="00C20720">
        <w:rPr>
          <w:rFonts w:ascii="Times New Roman" w:eastAsia="仿宋_GB2312" w:hAnsi="Times New Roman" w:cs="Times New Roman"/>
          <w:sz w:val="28"/>
          <w:szCs w:val="28"/>
        </w:rPr>
        <w:t>维护年度内，供应商未按照本需求说明书维护质量要求提供维护服务的，采购人将拒绝支付维护费用剩余款项，并要求供应商退回所有已付维护费用。</w:t>
      </w:r>
    </w:p>
    <w:p w:rsidR="00196CC1" w:rsidRPr="00C20720" w:rsidRDefault="00196CC1" w:rsidP="00196CC1">
      <w:pPr>
        <w:pStyle w:val="2"/>
        <w:numPr>
          <w:ilvl w:val="0"/>
          <w:numId w:val="0"/>
        </w:numPr>
        <w:spacing w:before="156" w:after="156" w:line="276" w:lineRule="auto"/>
        <w:rPr>
          <w:rFonts w:eastAsia="仿宋_GB2312"/>
          <w:b w:val="0"/>
          <w:bCs w:val="0"/>
          <w:sz w:val="28"/>
          <w:szCs w:val="28"/>
        </w:rPr>
      </w:pPr>
      <w:r w:rsidRPr="00C20720">
        <w:rPr>
          <w:rFonts w:eastAsiaTheme="minorEastAsia"/>
          <w:sz w:val="28"/>
          <w:szCs w:val="28"/>
        </w:rPr>
        <w:t>3.</w:t>
      </w:r>
      <w:r w:rsidRPr="00C20720">
        <w:rPr>
          <w:rFonts w:eastAsiaTheme="minorEastAsia" w:hAnsiTheme="minorEastAsia"/>
          <w:sz w:val="28"/>
          <w:szCs w:val="28"/>
        </w:rPr>
        <w:t>保密要求</w:t>
      </w:r>
    </w:p>
    <w:p w:rsidR="00196CC1" w:rsidRPr="00C20720" w:rsidRDefault="00196CC1"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供应商应承诺将采取所有必要的预防措施防止未经授权地使用、传播</w:t>
      </w:r>
      <w:r w:rsidRPr="00C20720">
        <w:rPr>
          <w:rFonts w:ascii="Times New Roman" w:eastAsia="仿宋_GB2312" w:hAnsi="Times New Roman" w:cs="Times New Roman"/>
          <w:sz w:val="28"/>
          <w:szCs w:val="28"/>
        </w:rPr>
        <w:lastRenderedPageBreak/>
        <w:t>或披露采购人的保密信息。且所承担的保密义务不因双方合同的变更、终止而终止，直至保密信息在采购人业中成为公知信息后。供应商应确保现场所有实施人员签署个人保密协议并遵照执行，同时承担可能造成的泄密损失。</w:t>
      </w:r>
    </w:p>
    <w:p w:rsidR="00196CC1" w:rsidRPr="00C20720" w:rsidRDefault="00196CC1" w:rsidP="00196CC1">
      <w:pPr>
        <w:pStyle w:val="2"/>
        <w:numPr>
          <w:ilvl w:val="0"/>
          <w:numId w:val="0"/>
        </w:numPr>
        <w:spacing w:before="156" w:after="156" w:line="276" w:lineRule="auto"/>
        <w:rPr>
          <w:rFonts w:eastAsia="仿宋_GB2312"/>
          <w:b w:val="0"/>
          <w:bCs w:val="0"/>
          <w:sz w:val="28"/>
          <w:szCs w:val="28"/>
        </w:rPr>
      </w:pPr>
      <w:r w:rsidRPr="00C20720">
        <w:rPr>
          <w:rFonts w:eastAsiaTheme="minorEastAsia"/>
          <w:sz w:val="28"/>
          <w:szCs w:val="28"/>
        </w:rPr>
        <w:t>4.</w:t>
      </w:r>
      <w:r w:rsidRPr="00C20720">
        <w:rPr>
          <w:rFonts w:eastAsiaTheme="minorEastAsia" w:hAnsiTheme="minorEastAsia"/>
          <w:sz w:val="28"/>
          <w:szCs w:val="28"/>
        </w:rPr>
        <w:t>其它要求</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.1</w:t>
      </w:r>
      <w:r w:rsidR="00196CC1" w:rsidRPr="00C20720">
        <w:rPr>
          <w:rFonts w:ascii="Times New Roman" w:eastAsia="仿宋_GB2312" w:hAnsi="Times New Roman" w:cs="Times New Roman"/>
          <w:sz w:val="28"/>
          <w:szCs w:val="28"/>
        </w:rPr>
        <w:t>本项目需求中所发生的一切费用（包括：硬件报价、培训报价、成交供应商向采购人交付的现场人员管理费，硬件报价包括了本合同所规定的测试、安装调试、验收、技术服务（包括技术文档、图纸的提供）、质保期保障、税费、不可预见费用及其它一切支出）均视为已包含在报价总价中。</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w:t>
      </w:r>
      <w:r w:rsidRPr="00C20720">
        <w:rPr>
          <w:rFonts w:ascii="Times New Roman" w:eastAsia="仿宋_GB2312" w:hAnsi="Times New Roman" w:cs="Times New Roman"/>
          <w:sz w:val="28"/>
          <w:szCs w:val="28"/>
        </w:rPr>
        <w:t>2</w:t>
      </w:r>
      <w:r w:rsidR="00196CC1" w:rsidRPr="00C20720">
        <w:rPr>
          <w:rFonts w:ascii="Times New Roman" w:eastAsia="仿宋_GB2312" w:hAnsi="Times New Roman" w:cs="Times New Roman"/>
          <w:sz w:val="28"/>
          <w:szCs w:val="28"/>
        </w:rPr>
        <w:t>供应商不得以任何形式向与本项目无关的其他单位或人员提供本需求说明书及所附的有关资料</w:t>
      </w:r>
      <w:r w:rsidR="00196CC1" w:rsidRPr="00C20720">
        <w:rPr>
          <w:rFonts w:ascii="Times New Roman" w:eastAsia="仿宋_GB2312" w:hAnsi="Times New Roman" w:cs="Times New Roman"/>
          <w:sz w:val="28"/>
          <w:szCs w:val="28"/>
        </w:rPr>
        <w:t>,</w:t>
      </w:r>
      <w:r w:rsidR="00196CC1" w:rsidRPr="00C20720">
        <w:rPr>
          <w:rFonts w:ascii="Times New Roman" w:eastAsia="仿宋_GB2312" w:hAnsi="Times New Roman" w:cs="Times New Roman"/>
          <w:sz w:val="28"/>
          <w:szCs w:val="28"/>
        </w:rPr>
        <w:t>否则</w:t>
      </w:r>
      <w:r w:rsidR="00196CC1" w:rsidRPr="00C20720">
        <w:rPr>
          <w:rFonts w:ascii="Times New Roman" w:eastAsia="仿宋_GB2312" w:hAnsi="Times New Roman" w:cs="Times New Roman"/>
          <w:sz w:val="28"/>
          <w:szCs w:val="28"/>
        </w:rPr>
        <w:t>,</w:t>
      </w:r>
      <w:r w:rsidR="00196CC1" w:rsidRPr="00C20720">
        <w:rPr>
          <w:rFonts w:ascii="Times New Roman" w:eastAsia="仿宋_GB2312" w:hAnsi="Times New Roman" w:cs="Times New Roman"/>
          <w:sz w:val="28"/>
          <w:szCs w:val="28"/>
        </w:rPr>
        <w:t>必须赔偿采购人的所有损失。</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w:t>
      </w:r>
      <w:r w:rsidRPr="00C20720">
        <w:rPr>
          <w:rFonts w:ascii="Times New Roman" w:eastAsia="仿宋_GB2312" w:hAnsi="Times New Roman" w:cs="Times New Roman"/>
          <w:sz w:val="28"/>
          <w:szCs w:val="28"/>
        </w:rPr>
        <w:t>3</w:t>
      </w:r>
      <w:r w:rsidR="00196CC1" w:rsidRPr="00C20720">
        <w:rPr>
          <w:rFonts w:ascii="Times New Roman" w:eastAsia="仿宋_GB2312" w:hAnsi="Times New Roman" w:cs="Times New Roman"/>
          <w:sz w:val="28"/>
          <w:szCs w:val="28"/>
        </w:rPr>
        <w:t>本项目</w:t>
      </w:r>
      <w:r w:rsidR="0043674D" w:rsidRPr="00C20720">
        <w:rPr>
          <w:rFonts w:ascii="Times New Roman" w:eastAsia="仿宋_GB2312" w:hAnsi="Times New Roman" w:cs="Times New Roman"/>
          <w:sz w:val="28"/>
          <w:szCs w:val="28"/>
        </w:rPr>
        <w:t>硬件</w:t>
      </w:r>
      <w:r w:rsidR="00196CC1" w:rsidRPr="00C20720">
        <w:rPr>
          <w:rFonts w:ascii="Times New Roman" w:eastAsia="仿宋_GB2312" w:hAnsi="Times New Roman" w:cs="Times New Roman"/>
          <w:sz w:val="28"/>
          <w:szCs w:val="28"/>
        </w:rPr>
        <w:t>必须符合国家有关法律、法规，整体质量要求达到国家有关规范标准。成交供应商应保证采购人不受到第三方关于侵犯知识产权或其他权利的指控，任何第三方如果提出指控，成交供应商应与第三方交涉，承担一切法律责任、费用和后果，并赔偿采购人的全部损失及相关支出费用（包括但不限于律师费、诉讼费、住宿费等）。</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w:t>
      </w: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供应商应认真阅读本需求说明书中的所有的事项、条款和技术要求等，并提交对本需求说明书进行逐条应答的书面材料。如果没有按照需求说明书要求递交全部资料，由供应商自行承担不利后果。</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w:t>
      </w:r>
      <w:r w:rsidRPr="00C20720">
        <w:rPr>
          <w:rFonts w:ascii="Times New Roman" w:eastAsia="仿宋_GB2312" w:hAnsi="Times New Roman" w:cs="Times New Roman"/>
          <w:sz w:val="28"/>
          <w:szCs w:val="28"/>
        </w:rPr>
        <w:t>5</w:t>
      </w:r>
      <w:r w:rsidR="00196CC1" w:rsidRPr="00C20720">
        <w:rPr>
          <w:rFonts w:ascii="Times New Roman" w:eastAsia="仿宋_GB2312" w:hAnsi="Times New Roman" w:cs="Times New Roman"/>
          <w:sz w:val="28"/>
          <w:szCs w:val="28"/>
        </w:rPr>
        <w:t>成交供应商提供的</w:t>
      </w:r>
      <w:r w:rsidR="00D44565" w:rsidRPr="00C20720">
        <w:rPr>
          <w:rFonts w:ascii="Times New Roman" w:eastAsia="仿宋_GB2312" w:hAnsi="Times New Roman" w:cs="Times New Roman"/>
          <w:sz w:val="28"/>
          <w:szCs w:val="28"/>
        </w:rPr>
        <w:t>硬件</w:t>
      </w:r>
      <w:r w:rsidR="00196CC1" w:rsidRPr="00C20720">
        <w:rPr>
          <w:rFonts w:ascii="Times New Roman" w:eastAsia="仿宋_GB2312" w:hAnsi="Times New Roman" w:cs="Times New Roman"/>
          <w:sz w:val="28"/>
          <w:szCs w:val="28"/>
        </w:rPr>
        <w:t>应与需求说明书中</w:t>
      </w:r>
      <w:r w:rsidR="00D44565" w:rsidRPr="00C20720">
        <w:rPr>
          <w:rFonts w:ascii="Times New Roman" w:eastAsia="仿宋_GB2312" w:hAnsi="Times New Roman" w:cs="Times New Roman"/>
          <w:sz w:val="28"/>
          <w:szCs w:val="28"/>
        </w:rPr>
        <w:t>硬件</w:t>
      </w:r>
      <w:r w:rsidR="00196CC1" w:rsidRPr="00C20720">
        <w:rPr>
          <w:rFonts w:ascii="Times New Roman" w:eastAsia="仿宋_GB2312" w:hAnsi="Times New Roman" w:cs="Times New Roman"/>
          <w:sz w:val="28"/>
          <w:szCs w:val="28"/>
        </w:rPr>
        <w:t>建设设计标准要求相符，应按最终确定的服务内容，提供完整的各项技术文档（电子版</w:t>
      </w:r>
      <w:r w:rsidR="00196CC1" w:rsidRPr="00C20720">
        <w:rPr>
          <w:rFonts w:ascii="Times New Roman" w:eastAsia="仿宋_GB2312" w:hAnsi="Times New Roman" w:cs="Times New Roman"/>
          <w:sz w:val="28"/>
          <w:szCs w:val="28"/>
        </w:rPr>
        <w:lastRenderedPageBreak/>
        <w:t>及纸质文件）。</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w:t>
      </w:r>
      <w:r w:rsidRPr="00C20720">
        <w:rPr>
          <w:rFonts w:ascii="Times New Roman" w:eastAsia="仿宋_GB2312" w:hAnsi="Times New Roman" w:cs="Times New Roman"/>
          <w:sz w:val="28"/>
          <w:szCs w:val="28"/>
        </w:rPr>
        <w:t>6</w:t>
      </w:r>
      <w:r w:rsidR="00196CC1" w:rsidRPr="00C20720">
        <w:rPr>
          <w:rFonts w:ascii="Times New Roman" w:eastAsia="仿宋_GB2312" w:hAnsi="Times New Roman" w:cs="Times New Roman"/>
          <w:sz w:val="28"/>
          <w:szCs w:val="28"/>
        </w:rPr>
        <w:t>本</w:t>
      </w:r>
      <w:r w:rsidR="0043674D" w:rsidRPr="00C20720">
        <w:rPr>
          <w:rFonts w:ascii="Times New Roman" w:eastAsia="仿宋_GB2312" w:hAnsi="Times New Roman" w:cs="Times New Roman"/>
          <w:sz w:val="28"/>
          <w:szCs w:val="28"/>
        </w:rPr>
        <w:t>硬件</w:t>
      </w:r>
      <w:r w:rsidR="00196CC1" w:rsidRPr="00C20720">
        <w:rPr>
          <w:rFonts w:ascii="Times New Roman" w:eastAsia="仿宋_GB2312" w:hAnsi="Times New Roman" w:cs="Times New Roman"/>
          <w:sz w:val="28"/>
          <w:szCs w:val="28"/>
        </w:rPr>
        <w:t>须经采购人准许后方可投入运行，否则采购人有权拒绝验收，造成的一切后果由成交供应商承担。</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w:t>
      </w:r>
      <w:r w:rsidRPr="00C20720">
        <w:rPr>
          <w:rFonts w:ascii="Times New Roman" w:eastAsia="仿宋_GB2312" w:hAnsi="Times New Roman" w:cs="Times New Roman"/>
          <w:sz w:val="28"/>
          <w:szCs w:val="28"/>
        </w:rPr>
        <w:t>7</w:t>
      </w:r>
      <w:r w:rsidR="00196CC1" w:rsidRPr="00C20720">
        <w:rPr>
          <w:rFonts w:ascii="Times New Roman" w:eastAsia="仿宋_GB2312" w:hAnsi="Times New Roman" w:cs="Times New Roman"/>
          <w:sz w:val="28"/>
          <w:szCs w:val="28"/>
        </w:rPr>
        <w:t>供应商应当根据中华人民共和国法律设立的合法经营并具有良好信誉的公司，具有合法的权利能力签署合同，并实际具备履行合同义务的能力。</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w:t>
      </w:r>
      <w:r w:rsidRPr="00C20720">
        <w:rPr>
          <w:rFonts w:ascii="Times New Roman" w:eastAsia="仿宋_GB2312" w:hAnsi="Times New Roman" w:cs="Times New Roman"/>
          <w:sz w:val="28"/>
          <w:szCs w:val="28"/>
        </w:rPr>
        <w:t>8</w:t>
      </w:r>
      <w:r w:rsidR="00196CC1" w:rsidRPr="00C20720">
        <w:rPr>
          <w:rFonts w:ascii="Times New Roman" w:eastAsia="仿宋_GB2312" w:hAnsi="Times New Roman" w:cs="Times New Roman"/>
          <w:sz w:val="28"/>
          <w:szCs w:val="28"/>
        </w:rPr>
        <w:t>在履行合同过程中发生争议，应首先采取友好协商的方式解决该争议。如</w:t>
      </w:r>
      <w:r w:rsidR="00196CC1" w:rsidRPr="00C20720">
        <w:rPr>
          <w:rFonts w:ascii="Times New Roman" w:eastAsia="仿宋_GB2312" w:hAnsi="Times New Roman" w:cs="Times New Roman"/>
          <w:sz w:val="28"/>
          <w:szCs w:val="28"/>
        </w:rPr>
        <w:t>30</w:t>
      </w:r>
      <w:r w:rsidR="00196CC1" w:rsidRPr="00C20720">
        <w:rPr>
          <w:rFonts w:ascii="Times New Roman" w:eastAsia="仿宋_GB2312" w:hAnsi="Times New Roman" w:cs="Times New Roman"/>
          <w:sz w:val="28"/>
          <w:szCs w:val="28"/>
        </w:rPr>
        <w:t>日内协商解决不了的，应向福州仲裁委员会提起仲裁，并按其仲裁规则进行仲裁。仲裁裁决为终局，具有约束力；除仲裁委员会另有裁定外，仲裁费用由败诉方承担。</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w:t>
      </w:r>
      <w:r w:rsidRPr="00C20720">
        <w:rPr>
          <w:rFonts w:ascii="Times New Roman" w:eastAsia="仿宋_GB2312" w:hAnsi="Times New Roman" w:cs="Times New Roman"/>
          <w:sz w:val="28"/>
          <w:szCs w:val="28"/>
        </w:rPr>
        <w:t>9</w:t>
      </w:r>
      <w:r w:rsidR="00196CC1" w:rsidRPr="00C20720">
        <w:rPr>
          <w:rFonts w:ascii="Times New Roman" w:eastAsia="仿宋_GB2312" w:hAnsi="Times New Roman" w:cs="Times New Roman"/>
          <w:sz w:val="28"/>
          <w:szCs w:val="28"/>
        </w:rPr>
        <w:t>未经采购人书面同意，成交供应商不得转移合同约定的任何权利和义务。</w:t>
      </w:r>
    </w:p>
    <w:p w:rsidR="00196CC1" w:rsidRPr="00C20720" w:rsidRDefault="00ED6D4D" w:rsidP="00196CC1">
      <w:pPr>
        <w:spacing w:line="360" w:lineRule="auto"/>
        <w:rPr>
          <w:rFonts w:ascii="Times New Roman" w:eastAsia="仿宋_GB2312" w:hAnsi="Times New Roman" w:cs="Times New Roman"/>
          <w:sz w:val="28"/>
          <w:szCs w:val="28"/>
        </w:rPr>
      </w:pPr>
      <w:r w:rsidRPr="00C20720">
        <w:rPr>
          <w:rFonts w:ascii="Times New Roman" w:eastAsia="仿宋_GB2312" w:hAnsi="Times New Roman" w:cs="Times New Roman"/>
          <w:sz w:val="28"/>
          <w:szCs w:val="28"/>
        </w:rPr>
        <w:t>4</w:t>
      </w:r>
      <w:r w:rsidR="00196CC1" w:rsidRPr="00C20720">
        <w:rPr>
          <w:rFonts w:ascii="Times New Roman" w:eastAsia="仿宋_GB2312" w:hAnsi="Times New Roman" w:cs="Times New Roman"/>
          <w:sz w:val="28"/>
          <w:szCs w:val="28"/>
        </w:rPr>
        <w:t>.1</w:t>
      </w:r>
      <w:r w:rsidRPr="00C20720">
        <w:rPr>
          <w:rFonts w:ascii="Times New Roman" w:eastAsia="仿宋_GB2312" w:hAnsi="Times New Roman" w:cs="Times New Roman"/>
          <w:sz w:val="28"/>
          <w:szCs w:val="28"/>
        </w:rPr>
        <w:t>0</w:t>
      </w:r>
      <w:r w:rsidR="00196CC1" w:rsidRPr="00C20720">
        <w:rPr>
          <w:rFonts w:ascii="Times New Roman" w:eastAsia="仿宋_GB2312" w:hAnsi="Times New Roman" w:cs="Times New Roman"/>
          <w:sz w:val="28"/>
          <w:szCs w:val="28"/>
        </w:rPr>
        <w:t xml:space="preserve"> </w:t>
      </w:r>
      <w:r w:rsidR="00196CC1" w:rsidRPr="00C20720">
        <w:rPr>
          <w:rFonts w:ascii="Times New Roman" w:eastAsia="仿宋_GB2312" w:hAnsi="Times New Roman" w:cs="Times New Roman"/>
          <w:sz w:val="28"/>
          <w:szCs w:val="28"/>
        </w:rPr>
        <w:t>如因成交供应商股权、公司架构、核心人员等发生重大变动，导致采购人认定可能导致成交供应商无法继续有效提供服务的，采购人有权解除合同，合同终止以采购人书面通知成交供应商的日期为准。</w:t>
      </w:r>
    </w:p>
    <w:p w:rsidR="00196CC1" w:rsidRPr="00C20720" w:rsidRDefault="00196CC1" w:rsidP="00196CC1">
      <w:pPr>
        <w:spacing w:line="360" w:lineRule="auto"/>
        <w:rPr>
          <w:rFonts w:ascii="Times New Roman" w:eastAsia="仿宋_GB2312" w:hAnsi="Times New Roman" w:cs="Times New Roman"/>
          <w:sz w:val="28"/>
          <w:szCs w:val="28"/>
        </w:rPr>
      </w:pPr>
    </w:p>
    <w:p w:rsidR="00267154" w:rsidRPr="006762A9" w:rsidRDefault="00267154" w:rsidP="00196CC1">
      <w:pPr>
        <w:pStyle w:val="20"/>
        <w:spacing w:line="276" w:lineRule="auto"/>
        <w:ind w:firstLineChars="0" w:firstLine="0"/>
        <w:rPr>
          <w:rFonts w:ascii="Times New Roman" w:hAnsi="Times New Roman" w:cs="Times New Roman"/>
          <w:sz w:val="24"/>
          <w:szCs w:val="24"/>
        </w:rPr>
      </w:pPr>
      <w:bookmarkStart w:id="0" w:name="_GoBack"/>
      <w:bookmarkEnd w:id="0"/>
    </w:p>
    <w:sectPr w:rsidR="00267154" w:rsidRPr="006762A9" w:rsidSect="002671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35" w:rsidRDefault="004D5C35" w:rsidP="00A61221">
      <w:r>
        <w:separator/>
      </w:r>
    </w:p>
  </w:endnote>
  <w:endnote w:type="continuationSeparator" w:id="0">
    <w:p w:rsidR="004D5C35" w:rsidRDefault="004D5C35" w:rsidP="00A6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简仿宋">
    <w:altName w:val="黑体"/>
    <w:charset w:val="86"/>
    <w:family w:val="auto"/>
    <w:pitch w:val="default"/>
    <w:sig w:usb0="00000000" w:usb1="0000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35" w:rsidRDefault="004D5C35" w:rsidP="00A61221">
      <w:r>
        <w:separator/>
      </w:r>
    </w:p>
  </w:footnote>
  <w:footnote w:type="continuationSeparator" w:id="0">
    <w:p w:rsidR="004D5C35" w:rsidRDefault="004D5C35" w:rsidP="00A61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667C"/>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0601DF"/>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9B7739"/>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C006CC"/>
    <w:multiLevelType w:val="multilevel"/>
    <w:tmpl w:val="1FC5718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2B12A5"/>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C95575"/>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FC5718F"/>
    <w:multiLevelType w:val="multilevel"/>
    <w:tmpl w:val="1FC5718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2F4D1C"/>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33F514B"/>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4004284"/>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F074BF8"/>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131645F"/>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316124B"/>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A17A0E"/>
    <w:multiLevelType w:val="multilevel"/>
    <w:tmpl w:val="3EA17A0E"/>
    <w:lvl w:ilvl="0">
      <w:start w:val="1"/>
      <w:numFmt w:val="decimal"/>
      <w:pStyle w:val="1"/>
      <w:lvlText w:val="%1"/>
      <w:lvlJc w:val="left"/>
      <w:pPr>
        <w:tabs>
          <w:tab w:val="left" w:pos="-255"/>
        </w:tabs>
        <w:ind w:left="-255" w:hanging="432"/>
      </w:pPr>
      <w:rPr>
        <w:rFonts w:hint="eastAsia"/>
      </w:rPr>
    </w:lvl>
    <w:lvl w:ilvl="1">
      <w:start w:val="1"/>
      <w:numFmt w:val="decimal"/>
      <w:pStyle w:val="2"/>
      <w:lvlText w:val="%1.%2"/>
      <w:lvlJc w:val="left"/>
      <w:pPr>
        <w:tabs>
          <w:tab w:val="left" w:pos="-111"/>
        </w:tabs>
        <w:ind w:left="-111" w:hanging="576"/>
      </w:pPr>
      <w:rPr>
        <w:rFonts w:hint="eastAsia"/>
      </w:rPr>
    </w:lvl>
    <w:lvl w:ilvl="2">
      <w:start w:val="1"/>
      <w:numFmt w:val="decimal"/>
      <w:pStyle w:val="3"/>
      <w:lvlText w:val="%1.%2.%3"/>
      <w:lvlJc w:val="left"/>
      <w:pPr>
        <w:tabs>
          <w:tab w:val="left" w:pos="720"/>
        </w:tabs>
        <w:ind w:left="720" w:hanging="720"/>
      </w:pPr>
      <w:rPr>
        <w:rFonts w:ascii="Arial" w:hAnsi="Arial" w:cs="Arial" w:hint="default"/>
        <w:b/>
        <w:sz w:val="24"/>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ascii="Times New Roman" w:hAnsi="Times New Roman" w:cs="Times New Roman" w:hint="default"/>
      </w:rPr>
    </w:lvl>
    <w:lvl w:ilvl="6">
      <w:start w:val="1"/>
      <w:numFmt w:val="decimal"/>
      <w:pStyle w:val="7"/>
      <w:lvlText w:val="%1.%2.%3.%4.%5.%6.%7"/>
      <w:lvlJc w:val="left"/>
      <w:pPr>
        <w:tabs>
          <w:tab w:val="left" w:pos="609"/>
        </w:tabs>
        <w:ind w:left="609" w:hanging="1296"/>
      </w:pPr>
      <w:rPr>
        <w:rFonts w:hint="eastAsia"/>
      </w:rPr>
    </w:lvl>
    <w:lvl w:ilvl="7">
      <w:start w:val="1"/>
      <w:numFmt w:val="decimal"/>
      <w:pStyle w:val="8"/>
      <w:lvlText w:val="%1.%2.%3.%4.%5.%6.%7.%8"/>
      <w:lvlJc w:val="left"/>
      <w:pPr>
        <w:tabs>
          <w:tab w:val="left" w:pos="753"/>
        </w:tabs>
        <w:ind w:left="753" w:hanging="1440"/>
      </w:pPr>
      <w:rPr>
        <w:rFonts w:hint="eastAsia"/>
      </w:rPr>
    </w:lvl>
    <w:lvl w:ilvl="8">
      <w:start w:val="1"/>
      <w:numFmt w:val="decimal"/>
      <w:pStyle w:val="9"/>
      <w:lvlText w:val="%1.%2.%3.%4.%5.%6.%7.%8.%9"/>
      <w:lvlJc w:val="left"/>
      <w:pPr>
        <w:tabs>
          <w:tab w:val="left" w:pos="897"/>
        </w:tabs>
        <w:ind w:left="897" w:hanging="1584"/>
      </w:pPr>
      <w:rPr>
        <w:rFonts w:hint="eastAsia"/>
      </w:rPr>
    </w:lvl>
  </w:abstractNum>
  <w:abstractNum w:abstractNumId="14">
    <w:nsid w:val="45993804"/>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7D37263"/>
    <w:multiLevelType w:val="multilevel"/>
    <w:tmpl w:val="57D37263"/>
    <w:lvl w:ilvl="0">
      <w:start w:val="1"/>
      <w:numFmt w:val="bullet"/>
      <w:pStyle w:val="10"/>
      <w:lvlText w:val=""/>
      <w:lvlJc w:val="left"/>
      <w:pPr>
        <w:tabs>
          <w:tab w:val="left" w:pos="620"/>
        </w:tabs>
        <w:ind w:left="6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6">
    <w:nsid w:val="674178FC"/>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79C1C0A"/>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8FB419E"/>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D2A35A4"/>
    <w:multiLevelType w:val="multilevel"/>
    <w:tmpl w:val="6D2A35A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0E835E7"/>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4692FCE"/>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7C212F9"/>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D267404"/>
    <w:multiLevelType w:val="multilevel"/>
    <w:tmpl w:val="079B77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15"/>
  </w:num>
  <w:num w:numId="3">
    <w:abstractNumId w:val="19"/>
  </w:num>
  <w:num w:numId="4">
    <w:abstractNumId w:val="6"/>
  </w:num>
  <w:num w:numId="5">
    <w:abstractNumId w:val="2"/>
  </w:num>
  <w:num w:numId="6">
    <w:abstractNumId w:val="12"/>
  </w:num>
  <w:num w:numId="7">
    <w:abstractNumId w:val="1"/>
  </w:num>
  <w:num w:numId="8">
    <w:abstractNumId w:val="5"/>
  </w:num>
  <w:num w:numId="9">
    <w:abstractNumId w:val="9"/>
  </w:num>
  <w:num w:numId="10">
    <w:abstractNumId w:val="10"/>
  </w:num>
  <w:num w:numId="11">
    <w:abstractNumId w:val="21"/>
  </w:num>
  <w:num w:numId="12">
    <w:abstractNumId w:val="22"/>
  </w:num>
  <w:num w:numId="13">
    <w:abstractNumId w:val="0"/>
  </w:num>
  <w:num w:numId="14">
    <w:abstractNumId w:val="7"/>
  </w:num>
  <w:num w:numId="15">
    <w:abstractNumId w:val="16"/>
  </w:num>
  <w:num w:numId="16">
    <w:abstractNumId w:val="11"/>
  </w:num>
  <w:num w:numId="17">
    <w:abstractNumId w:val="23"/>
  </w:num>
  <w:num w:numId="18">
    <w:abstractNumId w:val="14"/>
  </w:num>
  <w:num w:numId="19">
    <w:abstractNumId w:val="18"/>
  </w:num>
  <w:num w:numId="20">
    <w:abstractNumId w:val="20"/>
  </w:num>
  <w:num w:numId="21">
    <w:abstractNumId w:val="4"/>
  </w:num>
  <w:num w:numId="22">
    <w:abstractNumId w:val="8"/>
  </w:num>
  <w:num w:numId="23">
    <w:abstractNumId w:val="17"/>
  </w:num>
  <w:num w:numId="24">
    <w:abstractNumId w:val="3"/>
  </w:num>
  <w:num w:numId="25">
    <w:abstractNumId w:val="13"/>
  </w:num>
  <w:num w:numId="26">
    <w:abstractNumId w:val="13"/>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00083B"/>
    <w:rsid w:val="0000083B"/>
    <w:rsid w:val="00016D63"/>
    <w:rsid w:val="0001739A"/>
    <w:rsid w:val="00032687"/>
    <w:rsid w:val="0003331B"/>
    <w:rsid w:val="00055113"/>
    <w:rsid w:val="00061F80"/>
    <w:rsid w:val="00067179"/>
    <w:rsid w:val="000845CF"/>
    <w:rsid w:val="00096AFA"/>
    <w:rsid w:val="000A03E3"/>
    <w:rsid w:val="000A0D98"/>
    <w:rsid w:val="000B40CA"/>
    <w:rsid w:val="000D4972"/>
    <w:rsid w:val="000D71BD"/>
    <w:rsid w:val="000E61CD"/>
    <w:rsid w:val="00120926"/>
    <w:rsid w:val="001211E3"/>
    <w:rsid w:val="0014002F"/>
    <w:rsid w:val="00145777"/>
    <w:rsid w:val="001521E6"/>
    <w:rsid w:val="001650BE"/>
    <w:rsid w:val="00172900"/>
    <w:rsid w:val="00187267"/>
    <w:rsid w:val="00196CC1"/>
    <w:rsid w:val="001A02E2"/>
    <w:rsid w:val="001D19F6"/>
    <w:rsid w:val="001E4BF8"/>
    <w:rsid w:val="001F1FDB"/>
    <w:rsid w:val="002321E9"/>
    <w:rsid w:val="00243821"/>
    <w:rsid w:val="00267154"/>
    <w:rsid w:val="0027127C"/>
    <w:rsid w:val="00280CC0"/>
    <w:rsid w:val="002C2B18"/>
    <w:rsid w:val="002C37EA"/>
    <w:rsid w:val="002E111A"/>
    <w:rsid w:val="002E3A9D"/>
    <w:rsid w:val="00310514"/>
    <w:rsid w:val="0031352B"/>
    <w:rsid w:val="00320046"/>
    <w:rsid w:val="003362FB"/>
    <w:rsid w:val="00336397"/>
    <w:rsid w:val="003373B3"/>
    <w:rsid w:val="00356C11"/>
    <w:rsid w:val="00361D81"/>
    <w:rsid w:val="00364BDB"/>
    <w:rsid w:val="00365BBF"/>
    <w:rsid w:val="00372A12"/>
    <w:rsid w:val="003851A9"/>
    <w:rsid w:val="00385C00"/>
    <w:rsid w:val="00387F73"/>
    <w:rsid w:val="00395338"/>
    <w:rsid w:val="003A7506"/>
    <w:rsid w:val="003B5E67"/>
    <w:rsid w:val="003E1D5A"/>
    <w:rsid w:val="004233FD"/>
    <w:rsid w:val="004234D6"/>
    <w:rsid w:val="0042393D"/>
    <w:rsid w:val="00425048"/>
    <w:rsid w:val="00425D1D"/>
    <w:rsid w:val="0043674D"/>
    <w:rsid w:val="00485D15"/>
    <w:rsid w:val="004A01D9"/>
    <w:rsid w:val="004A4DE6"/>
    <w:rsid w:val="004B5841"/>
    <w:rsid w:val="004D5C35"/>
    <w:rsid w:val="004E0878"/>
    <w:rsid w:val="004F1E2D"/>
    <w:rsid w:val="00502715"/>
    <w:rsid w:val="00514404"/>
    <w:rsid w:val="00542342"/>
    <w:rsid w:val="00542CE9"/>
    <w:rsid w:val="00560220"/>
    <w:rsid w:val="00575A14"/>
    <w:rsid w:val="0058624C"/>
    <w:rsid w:val="00591EF0"/>
    <w:rsid w:val="00597991"/>
    <w:rsid w:val="005B753A"/>
    <w:rsid w:val="005D1624"/>
    <w:rsid w:val="005D4B62"/>
    <w:rsid w:val="005F0107"/>
    <w:rsid w:val="005F051B"/>
    <w:rsid w:val="005F7655"/>
    <w:rsid w:val="0060128A"/>
    <w:rsid w:val="00602707"/>
    <w:rsid w:val="00605A8F"/>
    <w:rsid w:val="00615A06"/>
    <w:rsid w:val="0062079D"/>
    <w:rsid w:val="00620FD3"/>
    <w:rsid w:val="00631B38"/>
    <w:rsid w:val="0066383C"/>
    <w:rsid w:val="00663CF7"/>
    <w:rsid w:val="00670E14"/>
    <w:rsid w:val="006762A9"/>
    <w:rsid w:val="00677E89"/>
    <w:rsid w:val="00695FB0"/>
    <w:rsid w:val="006A163A"/>
    <w:rsid w:val="006C71F6"/>
    <w:rsid w:val="006C7E07"/>
    <w:rsid w:val="006E7291"/>
    <w:rsid w:val="006F2694"/>
    <w:rsid w:val="007031D2"/>
    <w:rsid w:val="0072240B"/>
    <w:rsid w:val="007338A7"/>
    <w:rsid w:val="00751D02"/>
    <w:rsid w:val="00762454"/>
    <w:rsid w:val="00772423"/>
    <w:rsid w:val="007768FF"/>
    <w:rsid w:val="007A26F2"/>
    <w:rsid w:val="007A6292"/>
    <w:rsid w:val="007B13D9"/>
    <w:rsid w:val="007B2704"/>
    <w:rsid w:val="007E1B5D"/>
    <w:rsid w:val="007E446C"/>
    <w:rsid w:val="007F20C3"/>
    <w:rsid w:val="007F3B1A"/>
    <w:rsid w:val="00800368"/>
    <w:rsid w:val="00814DAD"/>
    <w:rsid w:val="00824BBB"/>
    <w:rsid w:val="008302A7"/>
    <w:rsid w:val="00830BF6"/>
    <w:rsid w:val="00844336"/>
    <w:rsid w:val="008A330D"/>
    <w:rsid w:val="008A4C25"/>
    <w:rsid w:val="008B2BF3"/>
    <w:rsid w:val="008F2DE3"/>
    <w:rsid w:val="00906155"/>
    <w:rsid w:val="00941950"/>
    <w:rsid w:val="00966F01"/>
    <w:rsid w:val="009671A8"/>
    <w:rsid w:val="009707FF"/>
    <w:rsid w:val="00972214"/>
    <w:rsid w:val="009A6A13"/>
    <w:rsid w:val="009D3077"/>
    <w:rsid w:val="009D4E0A"/>
    <w:rsid w:val="009E35AD"/>
    <w:rsid w:val="009E77F2"/>
    <w:rsid w:val="009F609C"/>
    <w:rsid w:val="00A03950"/>
    <w:rsid w:val="00A34B25"/>
    <w:rsid w:val="00A44131"/>
    <w:rsid w:val="00A517F2"/>
    <w:rsid w:val="00A61221"/>
    <w:rsid w:val="00A80A84"/>
    <w:rsid w:val="00A84A1D"/>
    <w:rsid w:val="00A918EA"/>
    <w:rsid w:val="00A919B3"/>
    <w:rsid w:val="00AA533D"/>
    <w:rsid w:val="00B0320E"/>
    <w:rsid w:val="00B31F57"/>
    <w:rsid w:val="00B50772"/>
    <w:rsid w:val="00B51517"/>
    <w:rsid w:val="00B57D56"/>
    <w:rsid w:val="00B62A42"/>
    <w:rsid w:val="00B62A9E"/>
    <w:rsid w:val="00B77B90"/>
    <w:rsid w:val="00BB1E63"/>
    <w:rsid w:val="00BB319A"/>
    <w:rsid w:val="00BB3634"/>
    <w:rsid w:val="00BB5F36"/>
    <w:rsid w:val="00BB7D57"/>
    <w:rsid w:val="00BB7E4A"/>
    <w:rsid w:val="00BC5A22"/>
    <w:rsid w:val="00BD7615"/>
    <w:rsid w:val="00BE079F"/>
    <w:rsid w:val="00BE12CC"/>
    <w:rsid w:val="00C20720"/>
    <w:rsid w:val="00C32956"/>
    <w:rsid w:val="00C918ED"/>
    <w:rsid w:val="00C921EB"/>
    <w:rsid w:val="00C92752"/>
    <w:rsid w:val="00C94ED3"/>
    <w:rsid w:val="00C95A97"/>
    <w:rsid w:val="00CA06F1"/>
    <w:rsid w:val="00CA379E"/>
    <w:rsid w:val="00CB7940"/>
    <w:rsid w:val="00CC49C3"/>
    <w:rsid w:val="00CC4CB2"/>
    <w:rsid w:val="00CE1A8B"/>
    <w:rsid w:val="00CE4F1F"/>
    <w:rsid w:val="00D07330"/>
    <w:rsid w:val="00D167FA"/>
    <w:rsid w:val="00D21429"/>
    <w:rsid w:val="00D2404C"/>
    <w:rsid w:val="00D32AB9"/>
    <w:rsid w:val="00D44565"/>
    <w:rsid w:val="00D45939"/>
    <w:rsid w:val="00D51440"/>
    <w:rsid w:val="00D65888"/>
    <w:rsid w:val="00D91670"/>
    <w:rsid w:val="00DA41DD"/>
    <w:rsid w:val="00DB423F"/>
    <w:rsid w:val="00DC160C"/>
    <w:rsid w:val="00DC5789"/>
    <w:rsid w:val="00DD08F0"/>
    <w:rsid w:val="00DD76F5"/>
    <w:rsid w:val="00DE6C0A"/>
    <w:rsid w:val="00DF06F5"/>
    <w:rsid w:val="00DF274F"/>
    <w:rsid w:val="00E201F9"/>
    <w:rsid w:val="00E202DA"/>
    <w:rsid w:val="00E5061C"/>
    <w:rsid w:val="00E9218F"/>
    <w:rsid w:val="00E9589F"/>
    <w:rsid w:val="00E9760C"/>
    <w:rsid w:val="00EA2208"/>
    <w:rsid w:val="00ED6D4D"/>
    <w:rsid w:val="00EF0A6C"/>
    <w:rsid w:val="00EF35CC"/>
    <w:rsid w:val="00F12DE4"/>
    <w:rsid w:val="00F25157"/>
    <w:rsid w:val="00F30478"/>
    <w:rsid w:val="00F344A4"/>
    <w:rsid w:val="00F35C04"/>
    <w:rsid w:val="00F36166"/>
    <w:rsid w:val="00F36EBE"/>
    <w:rsid w:val="00F4069F"/>
    <w:rsid w:val="00F42CB4"/>
    <w:rsid w:val="00F4780A"/>
    <w:rsid w:val="00F543B6"/>
    <w:rsid w:val="00F55060"/>
    <w:rsid w:val="00F57AB8"/>
    <w:rsid w:val="00F6154E"/>
    <w:rsid w:val="00F6707C"/>
    <w:rsid w:val="00F739E8"/>
    <w:rsid w:val="00F83093"/>
    <w:rsid w:val="00F87E8E"/>
    <w:rsid w:val="00F90A02"/>
    <w:rsid w:val="00F92539"/>
    <w:rsid w:val="00F97FB4"/>
    <w:rsid w:val="00FA1598"/>
    <w:rsid w:val="00FA32AB"/>
    <w:rsid w:val="00FC4C83"/>
    <w:rsid w:val="00FD0846"/>
    <w:rsid w:val="00FD486C"/>
    <w:rsid w:val="00FE5434"/>
    <w:rsid w:val="00FF5787"/>
    <w:rsid w:val="014A6F3B"/>
    <w:rsid w:val="02021FFF"/>
    <w:rsid w:val="022E5E11"/>
    <w:rsid w:val="0341660B"/>
    <w:rsid w:val="079224E6"/>
    <w:rsid w:val="08450201"/>
    <w:rsid w:val="08B70F84"/>
    <w:rsid w:val="09134194"/>
    <w:rsid w:val="0BAF724C"/>
    <w:rsid w:val="0C7600CF"/>
    <w:rsid w:val="0C81778A"/>
    <w:rsid w:val="0E455792"/>
    <w:rsid w:val="11A82755"/>
    <w:rsid w:val="161D113F"/>
    <w:rsid w:val="163E2C10"/>
    <w:rsid w:val="17A71D1B"/>
    <w:rsid w:val="18F0160B"/>
    <w:rsid w:val="1A710CE8"/>
    <w:rsid w:val="1AB6715E"/>
    <w:rsid w:val="1B167840"/>
    <w:rsid w:val="1B7722C4"/>
    <w:rsid w:val="1E8319B5"/>
    <w:rsid w:val="1FAE0908"/>
    <w:rsid w:val="1FD025C6"/>
    <w:rsid w:val="223501BB"/>
    <w:rsid w:val="250936AF"/>
    <w:rsid w:val="252511D2"/>
    <w:rsid w:val="25A85758"/>
    <w:rsid w:val="26212EE5"/>
    <w:rsid w:val="27AB1187"/>
    <w:rsid w:val="27D8433F"/>
    <w:rsid w:val="2D486DE4"/>
    <w:rsid w:val="2D602A66"/>
    <w:rsid w:val="2FC90126"/>
    <w:rsid w:val="338362FE"/>
    <w:rsid w:val="359B22A0"/>
    <w:rsid w:val="369D3CED"/>
    <w:rsid w:val="36E9336E"/>
    <w:rsid w:val="37935BB7"/>
    <w:rsid w:val="38381CCB"/>
    <w:rsid w:val="384C67E5"/>
    <w:rsid w:val="39EB2B94"/>
    <w:rsid w:val="3AB944BC"/>
    <w:rsid w:val="3AE769F2"/>
    <w:rsid w:val="3F9B6BD8"/>
    <w:rsid w:val="487D65B6"/>
    <w:rsid w:val="48EE6235"/>
    <w:rsid w:val="4ADA6EF8"/>
    <w:rsid w:val="4ECD7030"/>
    <w:rsid w:val="50456F13"/>
    <w:rsid w:val="51241BC3"/>
    <w:rsid w:val="515266C0"/>
    <w:rsid w:val="52A5731A"/>
    <w:rsid w:val="532E5F2B"/>
    <w:rsid w:val="544C1051"/>
    <w:rsid w:val="555076DB"/>
    <w:rsid w:val="564424C1"/>
    <w:rsid w:val="5B074E4A"/>
    <w:rsid w:val="5D4A5C48"/>
    <w:rsid w:val="5DCF0944"/>
    <w:rsid w:val="5DD4360A"/>
    <w:rsid w:val="6212218B"/>
    <w:rsid w:val="63623D91"/>
    <w:rsid w:val="63EE163A"/>
    <w:rsid w:val="66A85249"/>
    <w:rsid w:val="72CC32C1"/>
    <w:rsid w:val="72F80C05"/>
    <w:rsid w:val="735C4F2E"/>
    <w:rsid w:val="73DA3DA9"/>
    <w:rsid w:val="779C291E"/>
    <w:rsid w:val="7A5666F5"/>
    <w:rsid w:val="7C2D226F"/>
    <w:rsid w:val="7D0F0BAA"/>
    <w:rsid w:val="7DBB3827"/>
    <w:rsid w:val="7EB15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D2681-02AD-4FAF-B835-F87932B6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15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67154"/>
    <w:pPr>
      <w:keepNext/>
      <w:keepLines/>
      <w:numPr>
        <w:numId w:val="1"/>
      </w:numPr>
      <w:adjustRightInd w:val="0"/>
      <w:snapToGrid w:val="0"/>
      <w:spacing w:beforeLines="50" w:afterLines="50" w:line="360" w:lineRule="auto"/>
      <w:contextualSpacing/>
      <w:jc w:val="left"/>
      <w:outlineLvl w:val="0"/>
    </w:pPr>
    <w:rPr>
      <w:rFonts w:ascii="Times New Roman" w:eastAsia="宋体" w:hAnsi="Times New Roman" w:cs="Times New Roman"/>
      <w:b/>
      <w:bCs/>
      <w:kern w:val="44"/>
      <w:sz w:val="28"/>
      <w:szCs w:val="44"/>
    </w:rPr>
  </w:style>
  <w:style w:type="paragraph" w:styleId="2">
    <w:name w:val="heading 2"/>
    <w:basedOn w:val="a"/>
    <w:next w:val="a"/>
    <w:link w:val="2Char"/>
    <w:qFormat/>
    <w:rsid w:val="00267154"/>
    <w:pPr>
      <w:keepNext/>
      <w:keepLines/>
      <w:numPr>
        <w:ilvl w:val="1"/>
        <w:numId w:val="1"/>
      </w:numPr>
      <w:adjustRightInd w:val="0"/>
      <w:snapToGrid w:val="0"/>
      <w:spacing w:beforeLines="50" w:afterLines="50" w:line="360" w:lineRule="auto"/>
      <w:jc w:val="left"/>
      <w:outlineLvl w:val="1"/>
    </w:pPr>
    <w:rPr>
      <w:rFonts w:ascii="Times New Roman" w:eastAsia="宋体" w:hAnsi="Times New Roman" w:cs="Times New Roman"/>
      <w:b/>
      <w:bCs/>
      <w:sz w:val="24"/>
      <w:szCs w:val="32"/>
    </w:rPr>
  </w:style>
  <w:style w:type="paragraph" w:styleId="3">
    <w:name w:val="heading 3"/>
    <w:basedOn w:val="a"/>
    <w:next w:val="a"/>
    <w:link w:val="3Char"/>
    <w:qFormat/>
    <w:rsid w:val="00267154"/>
    <w:pPr>
      <w:keepNext/>
      <w:keepLines/>
      <w:numPr>
        <w:ilvl w:val="2"/>
        <w:numId w:val="1"/>
      </w:numPr>
      <w:tabs>
        <w:tab w:val="left" w:pos="-255"/>
      </w:tabs>
      <w:adjustRightInd w:val="0"/>
      <w:snapToGrid w:val="0"/>
      <w:spacing w:beforeLines="50" w:afterLines="50" w:line="360" w:lineRule="auto"/>
      <w:jc w:val="left"/>
      <w:outlineLvl w:val="2"/>
    </w:pPr>
    <w:rPr>
      <w:rFonts w:ascii="Times New Roman" w:eastAsia="宋体" w:hAnsi="Times New Roman" w:cs="Times New Roman"/>
      <w:b/>
      <w:bCs/>
      <w:szCs w:val="32"/>
    </w:rPr>
  </w:style>
  <w:style w:type="paragraph" w:styleId="4">
    <w:name w:val="heading 4"/>
    <w:basedOn w:val="a"/>
    <w:next w:val="a"/>
    <w:link w:val="4Char"/>
    <w:qFormat/>
    <w:rsid w:val="00267154"/>
    <w:pPr>
      <w:keepNext/>
      <w:keepLines/>
      <w:numPr>
        <w:ilvl w:val="3"/>
        <w:numId w:val="1"/>
      </w:numPr>
      <w:adjustRightInd w:val="0"/>
      <w:snapToGrid w:val="0"/>
      <w:spacing w:beforeLines="50" w:afterLines="50"/>
      <w:contextualSpacing/>
      <w:jc w:val="left"/>
      <w:outlineLvl w:val="3"/>
    </w:pPr>
    <w:rPr>
      <w:rFonts w:ascii="Times New Roman" w:eastAsia="宋体" w:hAnsi="Times New Roman" w:cs="Times New Roman"/>
      <w:b/>
      <w:bCs/>
      <w:sz w:val="24"/>
      <w:szCs w:val="28"/>
    </w:rPr>
  </w:style>
  <w:style w:type="paragraph" w:styleId="5">
    <w:name w:val="heading 5"/>
    <w:basedOn w:val="a"/>
    <w:next w:val="a0"/>
    <w:link w:val="5Char"/>
    <w:qFormat/>
    <w:rsid w:val="00267154"/>
    <w:pPr>
      <w:keepNext/>
      <w:keepLines/>
      <w:numPr>
        <w:ilvl w:val="4"/>
        <w:numId w:val="1"/>
      </w:numPr>
      <w:spacing w:before="220" w:after="220" w:line="220" w:lineRule="atLeast"/>
      <w:jc w:val="left"/>
      <w:outlineLvl w:val="4"/>
    </w:pPr>
    <w:rPr>
      <w:rFonts w:ascii="宋体" w:eastAsia="宋体" w:hAnsi="宋体" w:cs="Times New Roman"/>
      <w:bCs/>
      <w:spacing w:val="-4"/>
      <w:sz w:val="24"/>
      <w:szCs w:val="24"/>
    </w:rPr>
  </w:style>
  <w:style w:type="paragraph" w:styleId="6">
    <w:name w:val="heading 6"/>
    <w:basedOn w:val="a"/>
    <w:next w:val="a0"/>
    <w:link w:val="6Char"/>
    <w:qFormat/>
    <w:rsid w:val="00267154"/>
    <w:pPr>
      <w:keepNext/>
      <w:keepLines/>
      <w:numPr>
        <w:ilvl w:val="5"/>
        <w:numId w:val="1"/>
      </w:numPr>
      <w:spacing w:before="140" w:line="220" w:lineRule="atLeast"/>
      <w:outlineLvl w:val="5"/>
    </w:pPr>
    <w:rPr>
      <w:rFonts w:ascii="Times New Roman" w:eastAsia="宋体" w:hAnsi="Times New Roman" w:cs="Times New Roman"/>
      <w:i/>
      <w:spacing w:val="-4"/>
      <w:kern w:val="28"/>
      <w:sz w:val="20"/>
      <w:szCs w:val="20"/>
    </w:rPr>
  </w:style>
  <w:style w:type="paragraph" w:styleId="7">
    <w:name w:val="heading 7"/>
    <w:basedOn w:val="a"/>
    <w:next w:val="a1"/>
    <w:link w:val="7Char"/>
    <w:qFormat/>
    <w:rsid w:val="00267154"/>
    <w:pPr>
      <w:keepNext/>
      <w:keepLines/>
      <w:numPr>
        <w:ilvl w:val="6"/>
        <w:numId w:val="1"/>
      </w:numPr>
      <w:spacing w:before="240" w:after="64" w:line="320" w:lineRule="auto"/>
      <w:outlineLvl w:val="6"/>
    </w:pPr>
    <w:rPr>
      <w:rFonts w:ascii="Times New Roman" w:eastAsia="微软简仿宋" w:hAnsi="Times New Roman" w:cs="Times New Roman"/>
      <w:b/>
      <w:sz w:val="24"/>
      <w:szCs w:val="20"/>
    </w:rPr>
  </w:style>
  <w:style w:type="paragraph" w:styleId="8">
    <w:name w:val="heading 8"/>
    <w:basedOn w:val="a"/>
    <w:next w:val="a1"/>
    <w:link w:val="8Char"/>
    <w:qFormat/>
    <w:rsid w:val="00267154"/>
    <w:pPr>
      <w:keepNext/>
      <w:keepLines/>
      <w:numPr>
        <w:ilvl w:val="7"/>
        <w:numId w:val="1"/>
      </w:numPr>
      <w:spacing w:before="240" w:after="64" w:line="320" w:lineRule="auto"/>
      <w:outlineLvl w:val="7"/>
    </w:pPr>
    <w:rPr>
      <w:rFonts w:ascii="Times New Roman" w:eastAsia="黑体" w:hAnsi="Times New Roman" w:cs="Times New Roman"/>
      <w:sz w:val="24"/>
      <w:szCs w:val="20"/>
    </w:rPr>
  </w:style>
  <w:style w:type="paragraph" w:styleId="9">
    <w:name w:val="heading 9"/>
    <w:basedOn w:val="a"/>
    <w:next w:val="a1"/>
    <w:link w:val="9Char"/>
    <w:qFormat/>
    <w:rsid w:val="00267154"/>
    <w:pPr>
      <w:keepNext/>
      <w:keepLines/>
      <w:numPr>
        <w:ilvl w:val="8"/>
        <w:numId w:val="1"/>
      </w:numPr>
      <w:spacing w:before="240" w:after="64" w:line="320" w:lineRule="auto"/>
      <w:outlineLvl w:val="8"/>
    </w:pPr>
    <w:rPr>
      <w:rFonts w:ascii="Times New Roman" w:eastAsia="黑体"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unhideWhenUsed/>
    <w:qFormat/>
    <w:rsid w:val="00267154"/>
    <w:pPr>
      <w:spacing w:after="120"/>
    </w:pPr>
  </w:style>
  <w:style w:type="paragraph" w:styleId="a1">
    <w:name w:val="Normal Indent"/>
    <w:basedOn w:val="a"/>
    <w:link w:val="Char0"/>
    <w:unhideWhenUsed/>
    <w:qFormat/>
    <w:rsid w:val="00267154"/>
    <w:pPr>
      <w:ind w:firstLineChars="200" w:firstLine="420"/>
    </w:pPr>
  </w:style>
  <w:style w:type="paragraph" w:styleId="a5">
    <w:name w:val="Body Text First Indent"/>
    <w:basedOn w:val="a0"/>
    <w:link w:val="Char1"/>
    <w:qFormat/>
    <w:rsid w:val="00267154"/>
    <w:pPr>
      <w:adjustRightInd w:val="0"/>
      <w:snapToGrid w:val="0"/>
      <w:spacing w:line="360" w:lineRule="auto"/>
      <w:ind w:firstLineChars="100" w:firstLine="420"/>
    </w:pPr>
    <w:rPr>
      <w:rFonts w:ascii="宋体" w:eastAsia="宋体" w:hAnsi="Arial" w:cs="Times New Roman"/>
      <w:szCs w:val="21"/>
    </w:rPr>
  </w:style>
  <w:style w:type="paragraph" w:styleId="a6">
    <w:name w:val="Document Map"/>
    <w:basedOn w:val="a"/>
    <w:link w:val="Char2"/>
    <w:uiPriority w:val="99"/>
    <w:unhideWhenUsed/>
    <w:qFormat/>
    <w:rsid w:val="00267154"/>
    <w:rPr>
      <w:rFonts w:ascii="宋体" w:eastAsia="宋体"/>
      <w:sz w:val="18"/>
      <w:szCs w:val="18"/>
    </w:rPr>
  </w:style>
  <w:style w:type="paragraph" w:styleId="a7">
    <w:name w:val="footer"/>
    <w:basedOn w:val="a"/>
    <w:link w:val="Char3"/>
    <w:uiPriority w:val="99"/>
    <w:unhideWhenUsed/>
    <w:qFormat/>
    <w:rsid w:val="00267154"/>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267154"/>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rsid w:val="00267154"/>
    <w:pPr>
      <w:spacing w:before="240" w:after="60"/>
      <w:jc w:val="center"/>
      <w:outlineLvl w:val="0"/>
    </w:pPr>
    <w:rPr>
      <w:rFonts w:asciiTheme="majorHAnsi" w:eastAsia="宋体" w:hAnsiTheme="majorHAnsi" w:cstheme="majorBidi"/>
      <w:b/>
      <w:bCs/>
      <w:sz w:val="32"/>
      <w:szCs w:val="32"/>
    </w:rPr>
  </w:style>
  <w:style w:type="character" w:customStyle="1" w:styleId="Char4">
    <w:name w:val="页眉 Char"/>
    <w:basedOn w:val="a2"/>
    <w:link w:val="a8"/>
    <w:uiPriority w:val="99"/>
    <w:semiHidden/>
    <w:qFormat/>
    <w:rsid w:val="00267154"/>
    <w:rPr>
      <w:sz w:val="18"/>
      <w:szCs w:val="18"/>
    </w:rPr>
  </w:style>
  <w:style w:type="character" w:customStyle="1" w:styleId="Char3">
    <w:name w:val="页脚 Char"/>
    <w:basedOn w:val="a2"/>
    <w:link w:val="a7"/>
    <w:uiPriority w:val="99"/>
    <w:semiHidden/>
    <w:qFormat/>
    <w:rsid w:val="00267154"/>
    <w:rPr>
      <w:sz w:val="18"/>
      <w:szCs w:val="18"/>
    </w:rPr>
  </w:style>
  <w:style w:type="paragraph" w:customStyle="1" w:styleId="11">
    <w:name w:val="列出段落1"/>
    <w:basedOn w:val="a"/>
    <w:uiPriority w:val="34"/>
    <w:qFormat/>
    <w:rsid w:val="00267154"/>
    <w:pPr>
      <w:ind w:firstLineChars="200" w:firstLine="420"/>
    </w:pPr>
  </w:style>
  <w:style w:type="character" w:customStyle="1" w:styleId="Char">
    <w:name w:val="正文文本 Char"/>
    <w:basedOn w:val="a2"/>
    <w:link w:val="a0"/>
    <w:uiPriority w:val="99"/>
    <w:qFormat/>
    <w:rsid w:val="00267154"/>
  </w:style>
  <w:style w:type="character" w:customStyle="1" w:styleId="Char1">
    <w:name w:val="正文首行缩进 Char"/>
    <w:basedOn w:val="Char"/>
    <w:link w:val="a5"/>
    <w:qFormat/>
    <w:rsid w:val="00267154"/>
    <w:rPr>
      <w:rFonts w:ascii="宋体" w:eastAsia="宋体" w:hAnsi="Arial" w:cs="Times New Roman"/>
      <w:szCs w:val="21"/>
    </w:rPr>
  </w:style>
  <w:style w:type="character" w:customStyle="1" w:styleId="1Char">
    <w:name w:val="标题 1 Char"/>
    <w:basedOn w:val="a2"/>
    <w:link w:val="1"/>
    <w:qFormat/>
    <w:rsid w:val="00267154"/>
    <w:rPr>
      <w:b/>
      <w:bCs/>
      <w:kern w:val="44"/>
      <w:sz w:val="28"/>
      <w:szCs w:val="44"/>
    </w:rPr>
  </w:style>
  <w:style w:type="character" w:customStyle="1" w:styleId="2Char">
    <w:name w:val="标题 2 Char"/>
    <w:basedOn w:val="a2"/>
    <w:link w:val="2"/>
    <w:qFormat/>
    <w:rsid w:val="00267154"/>
    <w:rPr>
      <w:b/>
      <w:bCs/>
      <w:kern w:val="2"/>
      <w:sz w:val="24"/>
      <w:szCs w:val="32"/>
    </w:rPr>
  </w:style>
  <w:style w:type="character" w:customStyle="1" w:styleId="3Char">
    <w:name w:val="标题 3 Char"/>
    <w:basedOn w:val="a2"/>
    <w:link w:val="3"/>
    <w:qFormat/>
    <w:rsid w:val="00267154"/>
    <w:rPr>
      <w:b/>
      <w:bCs/>
      <w:kern w:val="2"/>
      <w:sz w:val="21"/>
      <w:szCs w:val="32"/>
    </w:rPr>
  </w:style>
  <w:style w:type="character" w:customStyle="1" w:styleId="4Char">
    <w:name w:val="标题 4 Char"/>
    <w:basedOn w:val="a2"/>
    <w:link w:val="4"/>
    <w:qFormat/>
    <w:rsid w:val="00267154"/>
    <w:rPr>
      <w:b/>
      <w:bCs/>
      <w:kern w:val="2"/>
      <w:sz w:val="24"/>
      <w:szCs w:val="28"/>
    </w:rPr>
  </w:style>
  <w:style w:type="character" w:customStyle="1" w:styleId="5Char">
    <w:name w:val="标题 5 Char"/>
    <w:basedOn w:val="a2"/>
    <w:link w:val="5"/>
    <w:qFormat/>
    <w:rsid w:val="00267154"/>
    <w:rPr>
      <w:rFonts w:ascii="宋体" w:hAnsi="宋体"/>
      <w:bCs/>
      <w:spacing w:val="-4"/>
      <w:kern w:val="2"/>
      <w:sz w:val="24"/>
      <w:szCs w:val="24"/>
    </w:rPr>
  </w:style>
  <w:style w:type="character" w:customStyle="1" w:styleId="6Char">
    <w:name w:val="标题 6 Char"/>
    <w:basedOn w:val="a2"/>
    <w:link w:val="6"/>
    <w:qFormat/>
    <w:rsid w:val="00267154"/>
    <w:rPr>
      <w:i/>
      <w:spacing w:val="-4"/>
      <w:kern w:val="28"/>
    </w:rPr>
  </w:style>
  <w:style w:type="character" w:customStyle="1" w:styleId="7Char">
    <w:name w:val="标题 7 Char"/>
    <w:basedOn w:val="a2"/>
    <w:link w:val="7"/>
    <w:qFormat/>
    <w:rsid w:val="00267154"/>
    <w:rPr>
      <w:rFonts w:eastAsia="微软简仿宋"/>
      <w:b/>
      <w:kern w:val="2"/>
      <w:sz w:val="24"/>
    </w:rPr>
  </w:style>
  <w:style w:type="character" w:customStyle="1" w:styleId="8Char">
    <w:name w:val="标题 8 Char"/>
    <w:basedOn w:val="a2"/>
    <w:link w:val="8"/>
    <w:qFormat/>
    <w:rsid w:val="00267154"/>
    <w:rPr>
      <w:rFonts w:eastAsia="黑体"/>
      <w:kern w:val="2"/>
      <w:sz w:val="24"/>
    </w:rPr>
  </w:style>
  <w:style w:type="character" w:customStyle="1" w:styleId="9Char">
    <w:name w:val="标题 9 Char"/>
    <w:basedOn w:val="a2"/>
    <w:link w:val="9"/>
    <w:qFormat/>
    <w:rsid w:val="00267154"/>
    <w:rPr>
      <w:rFonts w:eastAsia="黑体"/>
      <w:kern w:val="2"/>
      <w:sz w:val="24"/>
    </w:rPr>
  </w:style>
  <w:style w:type="character" w:customStyle="1" w:styleId="Char2">
    <w:name w:val="文档结构图 Char"/>
    <w:basedOn w:val="a2"/>
    <w:link w:val="a6"/>
    <w:uiPriority w:val="99"/>
    <w:semiHidden/>
    <w:qFormat/>
    <w:rsid w:val="00267154"/>
    <w:rPr>
      <w:rFonts w:ascii="宋体" w:eastAsia="宋体"/>
      <w:sz w:val="18"/>
      <w:szCs w:val="18"/>
    </w:rPr>
  </w:style>
  <w:style w:type="paragraph" w:customStyle="1" w:styleId="10">
    <w:name w:val="编号1"/>
    <w:basedOn w:val="a"/>
    <w:qFormat/>
    <w:rsid w:val="00267154"/>
    <w:pPr>
      <w:numPr>
        <w:numId w:val="2"/>
      </w:numPr>
      <w:tabs>
        <w:tab w:val="left" w:pos="840"/>
      </w:tabs>
      <w:spacing w:line="300" w:lineRule="auto"/>
    </w:pPr>
    <w:rPr>
      <w:rFonts w:ascii="Times New Roman" w:eastAsia="宋体" w:hAnsi="Times New Roman" w:cs="Times New Roman"/>
      <w:szCs w:val="24"/>
    </w:rPr>
  </w:style>
  <w:style w:type="paragraph" w:customStyle="1" w:styleId="20">
    <w:name w:val="列出段落2"/>
    <w:basedOn w:val="a"/>
    <w:uiPriority w:val="99"/>
    <w:qFormat/>
    <w:rsid w:val="00267154"/>
    <w:pPr>
      <w:ind w:firstLineChars="200" w:firstLine="420"/>
    </w:pPr>
  </w:style>
  <w:style w:type="character" w:customStyle="1" w:styleId="Char0">
    <w:name w:val="正文缩进 Char"/>
    <w:link w:val="a1"/>
    <w:qFormat/>
    <w:locked/>
    <w:rsid w:val="00267154"/>
    <w:rPr>
      <w:rFonts w:asciiTheme="minorHAnsi" w:eastAsiaTheme="minorEastAsia" w:hAnsiTheme="minorHAnsi" w:cstheme="minorBidi"/>
      <w:kern w:val="2"/>
      <w:sz w:val="21"/>
      <w:szCs w:val="22"/>
    </w:rPr>
  </w:style>
  <w:style w:type="character" w:customStyle="1" w:styleId="Char5">
    <w:name w:val="标题 Char"/>
    <w:basedOn w:val="a2"/>
    <w:link w:val="a9"/>
    <w:uiPriority w:val="10"/>
    <w:rsid w:val="00267154"/>
    <w:rPr>
      <w:rFonts w:asciiTheme="majorHAnsi" w:hAnsiTheme="majorHAnsi" w:cstheme="majorBidi"/>
      <w:b/>
      <w:bCs/>
      <w:kern w:val="2"/>
      <w:sz w:val="32"/>
      <w:szCs w:val="32"/>
    </w:rPr>
  </w:style>
  <w:style w:type="paragraph" w:customStyle="1" w:styleId="30">
    <w:name w:val="列出段落3"/>
    <w:basedOn w:val="a"/>
    <w:uiPriority w:val="99"/>
    <w:rsid w:val="00267154"/>
    <w:pPr>
      <w:ind w:firstLineChars="200" w:firstLine="420"/>
    </w:pPr>
  </w:style>
  <w:style w:type="paragraph" w:styleId="TOC">
    <w:name w:val="TOC Heading"/>
    <w:basedOn w:val="1"/>
    <w:next w:val="a"/>
    <w:uiPriority w:val="39"/>
    <w:unhideWhenUsed/>
    <w:qFormat/>
    <w:rsid w:val="00D21429"/>
    <w:pPr>
      <w:widowControl/>
      <w:numPr>
        <w:numId w:val="0"/>
      </w:numPr>
      <w:tabs>
        <w:tab w:val="clear" w:pos="-255"/>
      </w:tabs>
      <w:adjustRightInd/>
      <w:snapToGrid/>
      <w:spacing w:beforeLines="0" w:afterLines="0" w:line="259" w:lineRule="auto"/>
      <w:contextualSpacing w:val="0"/>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D21429"/>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D21429"/>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D21429"/>
    <w:pPr>
      <w:widowControl/>
      <w:spacing w:after="100" w:line="259" w:lineRule="auto"/>
      <w:ind w:left="440"/>
      <w:jc w:val="left"/>
    </w:pPr>
    <w:rPr>
      <w:rFonts w:cs="Times New Roman"/>
      <w:kern w:val="0"/>
      <w:sz w:val="22"/>
    </w:rPr>
  </w:style>
  <w:style w:type="character" w:styleId="aa">
    <w:name w:val="Hyperlink"/>
    <w:basedOn w:val="a2"/>
    <w:uiPriority w:val="99"/>
    <w:unhideWhenUsed/>
    <w:rsid w:val="00D21429"/>
    <w:rPr>
      <w:color w:val="0000FF" w:themeColor="hyperlink"/>
      <w:u w:val="single"/>
    </w:rPr>
  </w:style>
  <w:style w:type="paragraph" w:customStyle="1" w:styleId="1481215">
    <w:name w:val="样式 标题 1 + 宋体 居中 段前: 48 磅 段后: 12 磅 行距: 1.5 倍行距"/>
    <w:basedOn w:val="1"/>
    <w:next w:val="a"/>
    <w:qFormat/>
    <w:rsid w:val="00BD7615"/>
    <w:pPr>
      <w:numPr>
        <w:numId w:val="0"/>
      </w:numPr>
      <w:snapToGrid/>
      <w:spacing w:beforeLines="0" w:afterLines="0"/>
      <w:contextualSpacing w:val="0"/>
      <w:jc w:val="center"/>
      <w:textAlignment w:val="baseline"/>
    </w:pPr>
    <w:rPr>
      <w:rFonts w:ascii="宋体" w:hAnsi="宋体"/>
      <w:snapToGrid w:val="0"/>
      <w:color w:val="000000"/>
      <w:kern w:val="2"/>
      <w:sz w:val="44"/>
    </w:rPr>
  </w:style>
  <w:style w:type="paragraph" w:styleId="ab">
    <w:name w:val="Body Text Indent"/>
    <w:basedOn w:val="a"/>
    <w:link w:val="Char6"/>
    <w:uiPriority w:val="99"/>
    <w:semiHidden/>
    <w:unhideWhenUsed/>
    <w:rsid w:val="00196CC1"/>
    <w:pPr>
      <w:spacing w:after="120"/>
      <w:ind w:leftChars="200" w:left="420"/>
    </w:pPr>
  </w:style>
  <w:style w:type="character" w:customStyle="1" w:styleId="Char6">
    <w:name w:val="正文文本缩进 Char"/>
    <w:basedOn w:val="a2"/>
    <w:link w:val="ab"/>
    <w:uiPriority w:val="99"/>
    <w:semiHidden/>
    <w:rsid w:val="00196CC1"/>
    <w:rPr>
      <w:rFonts w:asciiTheme="minorHAnsi" w:eastAsiaTheme="minorEastAsia" w:hAnsiTheme="minorHAnsi" w:cstheme="minorBidi"/>
      <w:kern w:val="2"/>
      <w:sz w:val="21"/>
      <w:szCs w:val="22"/>
    </w:rPr>
  </w:style>
  <w:style w:type="table" w:styleId="ac">
    <w:name w:val="Table Grid"/>
    <w:basedOn w:val="a3"/>
    <w:uiPriority w:val="59"/>
    <w:rsid w:val="00C207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561F5-4AA6-41ED-9832-44DBC58E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281</Words>
  <Characters>1607</Characters>
  <Application>Microsoft Office Word</Application>
  <DocSecurity>0</DocSecurity>
  <Lines>13</Lines>
  <Paragraphs>3</Paragraphs>
  <ScaleCrop>false</ScaleCrop>
  <Company>Microsoft</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肖昕</cp:lastModifiedBy>
  <cp:revision>6</cp:revision>
  <cp:lastPrinted>2019-11-07T10:07:00Z</cp:lastPrinted>
  <dcterms:created xsi:type="dcterms:W3CDTF">2021-08-04T00:54:00Z</dcterms:created>
  <dcterms:modified xsi:type="dcterms:W3CDTF">2021-08-19T07:07:00Z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