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ind w:left="-420" w:leftChars="-200" w:firstLine="420" w:firstLineChars="1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4"/>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kern w:val="0"/>
                <w:sz w:val="24"/>
                <w:lang w:eastAsia="zh-CN"/>
              </w:rPr>
              <w:t>“微动力—微助手”项目</w:t>
            </w:r>
            <w:r>
              <w:rPr>
                <w:rFonts w:hint="eastAsia" w:ascii="宋体" w:hAnsi="宋体" w:eastAsia="宋体" w:cs="宋体"/>
                <w:color w:val="000000"/>
                <w:kern w:val="0"/>
                <w:sz w:val="24"/>
                <w:szCs w:val="24"/>
              </w:rPr>
              <w:t>资格预审报名</w:t>
            </w:r>
          </w:p>
          <w:p>
            <w:pPr>
              <w:jc w:val="left"/>
              <w:rPr>
                <w:rFonts w:ascii="宋体" w:hAnsi="宋体" w:eastAsia="宋体" w:cs="宋体"/>
                <w:color w:val="000000"/>
                <w:kern w:val="0"/>
                <w:sz w:val="24"/>
                <w:szCs w:val="24"/>
              </w:rPr>
            </w:pPr>
          </w:p>
        </w:tc>
      </w:tr>
    </w:tbl>
    <w:p/>
    <w:p/>
    <w:p/>
    <w:p/>
    <w:p/>
    <w:p/>
    <w:p/>
    <w:p/>
    <w:p/>
    <w:p/>
    <w:p/>
    <w:p/>
    <w:p/>
    <w:p/>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公司及服务团队介绍；</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资格证明文件：包括：</w:t>
      </w:r>
      <w:r>
        <w:rPr>
          <w:rFonts w:hint="eastAsia" w:ascii="宋体" w:hAnsi="宋体" w:eastAsia="宋体" w:cs="宋体"/>
          <w:color w:val="000000"/>
          <w:kern w:val="0"/>
          <w:sz w:val="28"/>
          <w:szCs w:val="28"/>
        </w:rPr>
        <w:t>ISO27001、ISO27701、CSA STAR认证、ISO27018认证资格</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请填写目录（格式详见后文），并附上相应的文件复印件，过期证件请勿提供。</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pPr>
        <w:pStyle w:val="7"/>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“信用中国”网站查询结果（近三年）的打印件；</w:t>
      </w:r>
    </w:p>
    <w:p>
      <w:pPr>
        <w:pStyle w:val="7"/>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符合《中国银监会关于印发银行业金融机构信息科技外包风险监管指引的通知（银监发〔2013〕5号）》中关于非驻场外包风险管理和银行业重点外包服务机构要求的相关材料；</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相关承诺函</w:t>
      </w:r>
      <w:r>
        <w:rPr>
          <w:rFonts w:hint="eastAsia" w:ascii="宋体" w:hAnsi="宋体" w:eastAsia="宋体" w:cs="宋体"/>
          <w:color w:val="000000"/>
          <w:kern w:val="0"/>
          <w:sz w:val="28"/>
          <w:szCs w:val="28"/>
        </w:rPr>
        <w:t>（格式详见后文）</w:t>
      </w:r>
      <w:r>
        <w:rPr>
          <w:rFonts w:hint="eastAsia" w:ascii="宋体" w:hAnsi="宋体" w:eastAsia="宋体" w:cs="宋体"/>
          <w:color w:val="000000"/>
          <w:kern w:val="0"/>
          <w:sz w:val="28"/>
          <w:szCs w:val="28"/>
          <w:lang w:eastAsia="zh-CN"/>
        </w:rPr>
        <w:t>；</w:t>
      </w:r>
    </w:p>
    <w:p>
      <w:pPr>
        <w:pStyle w:val="7"/>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2、报名文件均需要公司加盖单位公章。</w:t>
      </w:r>
    </w:p>
    <w:p>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jc w:val="center"/>
      </w:pPr>
      <w:r>
        <w:rPr>
          <w:rFonts w:hint="eastAsia" w:ascii="宋体" w:hAnsi="宋体" w:eastAsia="宋体" w:cs="宋体"/>
          <w:color w:val="000000"/>
          <w:kern w:val="0"/>
          <w:sz w:val="36"/>
          <w:szCs w:val="36"/>
        </w:rPr>
        <w:t>资格证明文件</w:t>
      </w:r>
    </w:p>
    <w:tbl>
      <w:tblPr>
        <w:tblStyle w:val="4"/>
        <w:tblW w:w="83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80"/>
        <w:gridCol w:w="3354"/>
        <w:gridCol w:w="27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r>
              <w:rPr>
                <w:rFonts w:hint="eastAsia"/>
              </w:rPr>
              <w:t>证书名称</w:t>
            </w:r>
          </w:p>
        </w:tc>
        <w:tc>
          <w:tcPr>
            <w:tcW w:w="3354" w:type="dxa"/>
            <w:vAlign w:val="center"/>
          </w:tcPr>
          <w:p>
            <w:pPr>
              <w:jc w:val="center"/>
            </w:pPr>
            <w:r>
              <w:rPr>
                <w:rFonts w:hint="eastAsia"/>
              </w:rPr>
              <w:t>证书内容</w:t>
            </w:r>
          </w:p>
        </w:tc>
        <w:tc>
          <w:tcPr>
            <w:tcW w:w="2768"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4"/>
        <w:tblW w:w="83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2"/>
        <w:gridCol w:w="3721"/>
        <w:gridCol w:w="1385"/>
        <w:gridCol w:w="1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r>
              <w:rPr>
                <w:rFonts w:hint="eastAsia"/>
              </w:rPr>
              <w:t>签订时间</w:t>
            </w:r>
          </w:p>
        </w:tc>
        <w:tc>
          <w:tcPr>
            <w:tcW w:w="3721" w:type="dxa"/>
            <w:vAlign w:val="center"/>
          </w:tcPr>
          <w:p>
            <w:pPr>
              <w:jc w:val="center"/>
            </w:pPr>
            <w:r>
              <w:rPr>
                <w:rFonts w:hint="eastAsia"/>
              </w:rPr>
              <w:t>签约对象（最终客户、联系人、电话）</w:t>
            </w:r>
          </w:p>
        </w:tc>
        <w:tc>
          <w:tcPr>
            <w:tcW w:w="1385" w:type="dxa"/>
            <w:vAlign w:val="center"/>
          </w:tcPr>
          <w:p>
            <w:pPr>
              <w:jc w:val="center"/>
            </w:pPr>
            <w:r>
              <w:rPr>
                <w:rFonts w:hint="eastAsia"/>
              </w:rPr>
              <w:t>服务内容</w:t>
            </w:r>
          </w:p>
        </w:tc>
        <w:tc>
          <w:tcPr>
            <w:tcW w:w="1844" w:type="dxa"/>
            <w:vAlign w:val="center"/>
          </w:tcPr>
          <w:p>
            <w:pPr>
              <w:jc w:val="center"/>
            </w:pPr>
            <w:r>
              <w:rPr>
                <w:rFonts w:hint="eastAsia"/>
              </w:rPr>
              <w:t>签约金额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bl>
    <w:p/>
    <w:p>
      <w:pPr>
        <w:widowControl/>
        <w:jc w:val="left"/>
      </w:pPr>
      <w: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3"/>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3"/>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bookmarkStart w:id="1" w:name="_GoBack"/>
      <w:bookmarkEnd w:id="1"/>
    </w:p>
    <w:p/>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widowControl/>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本公司报名</w:t>
      </w:r>
      <w:r>
        <w:rPr>
          <w:rFonts w:hint="eastAsia" w:ascii="仿宋_GB2312" w:hAnsi="Times New Roman" w:eastAsia="仿宋_GB2312" w:cs="Times New Roman"/>
          <w:sz w:val="28"/>
          <w:szCs w:val="28"/>
        </w:rPr>
        <w:t>贵司“微动力-微助手”项目供应商的资格预审，</w:t>
      </w:r>
      <w:r>
        <w:rPr>
          <w:rFonts w:hint="eastAsia" w:ascii="仿宋_GB2312" w:hAnsi="Times New Roman" w:eastAsia="仿宋_GB2312" w:cs="Times New Roman"/>
          <w:sz w:val="28"/>
          <w:szCs w:val="28"/>
        </w:rPr>
        <w:t>本公司</w:t>
      </w:r>
      <w:r>
        <w:rPr>
          <w:rFonts w:hint="eastAsia" w:ascii="仿宋_GB2312" w:hAnsi="Times New Roman" w:eastAsia="仿宋_GB2312" w:cs="Times New Roman"/>
          <w:sz w:val="28"/>
          <w:szCs w:val="28"/>
        </w:rPr>
        <w:t>承诺：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0235"/>
    <w:rsid w:val="05E74FA0"/>
    <w:rsid w:val="15441C6B"/>
    <w:rsid w:val="290B78FD"/>
    <w:rsid w:val="321B74AC"/>
    <w:rsid w:val="6A18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line="24" w:lineRule="atLeast"/>
      <w:jc w:val="left"/>
    </w:pPr>
    <w:rPr>
      <w:rFonts w:cs="Times New Roman"/>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2021-12-20T07:26:00Z</dcterms:created>
  <dc:creator>Administrator</dc:creator>
  <cp:lastModifiedBy>黄晶</cp:lastModifiedBy>
  <dcterms:modified xsi:type="dcterms:W3CDTF">2022-01-18T11:46:55Z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