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2023年度福州地区营业网点消防维保服务项目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eastAsia="zh-CN"/>
        </w:rPr>
        <w:t>、信用报告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资格证明文件</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办事机构</w:t>
      </w:r>
      <w:r>
        <w:rPr>
          <w:rFonts w:hint="eastAsia" w:ascii="宋体" w:hAnsi="宋体" w:eastAsia="宋体" w:cs="宋体"/>
          <w:color w:val="000000"/>
          <w:kern w:val="0"/>
          <w:sz w:val="24"/>
          <w:szCs w:val="24"/>
        </w:rPr>
        <w:t>介绍</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包</w:t>
      </w:r>
      <w:r>
        <w:rPr>
          <w:rFonts w:hint="eastAsia" w:ascii="宋体" w:hAnsi="宋体" w:eastAsia="宋体" w:cs="宋体"/>
          <w:color w:val="000000"/>
          <w:kern w:val="0"/>
          <w:sz w:val="24"/>
          <w:szCs w:val="24"/>
          <w:lang w:eastAsia="zh-CN"/>
        </w:rPr>
        <w:t>括</w:t>
      </w:r>
      <w:r>
        <w:rPr>
          <w:rFonts w:hint="eastAsia" w:ascii="宋体" w:hAnsi="宋体" w:eastAsia="宋体" w:cs="宋体"/>
          <w:color w:val="000000"/>
          <w:kern w:val="0"/>
          <w:sz w:val="24"/>
          <w:szCs w:val="24"/>
        </w:rPr>
        <w:t>地址、联系方式</w:t>
      </w:r>
      <w:r>
        <w:rPr>
          <w:rFonts w:hint="eastAsia" w:ascii="宋体" w:hAnsi="宋体" w:eastAsia="宋体" w:cs="宋体"/>
          <w:color w:val="000000"/>
          <w:kern w:val="0"/>
          <w:sz w:val="24"/>
          <w:szCs w:val="24"/>
          <w:lang w:eastAsia="zh-CN"/>
        </w:rPr>
        <w:t>及相关证明材料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rFonts w:hint="eastAsia"/>
          <w:sz w:val="24"/>
          <w:szCs w:val="24"/>
        </w:rPr>
      </w:pPr>
      <w:r>
        <w:rPr>
          <w:rFonts w:hint="eastAsia"/>
          <w:sz w:val="24"/>
          <w:szCs w:val="24"/>
        </w:rPr>
        <w:t>2、报名文件要求：</w:t>
      </w:r>
    </w:p>
    <w:p>
      <w:pPr>
        <w:widowControl/>
        <w:jc w:val="left"/>
        <w:rPr>
          <w:rFonts w:hint="eastAsia"/>
          <w:sz w:val="24"/>
          <w:szCs w:val="24"/>
        </w:rPr>
      </w:pPr>
      <w:r>
        <w:rPr>
          <w:rFonts w:hint="eastAsia"/>
          <w:sz w:val="24"/>
          <w:szCs w:val="24"/>
        </w:rPr>
        <w:t>（1）需要加盖公章；</w:t>
      </w:r>
    </w:p>
    <w:p>
      <w:pPr>
        <w:widowControl/>
        <w:jc w:val="left"/>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）封面需注明项目名称、</w:t>
      </w:r>
      <w:r>
        <w:rPr>
          <w:rFonts w:hint="eastAsia"/>
          <w:sz w:val="24"/>
          <w:szCs w:val="24"/>
          <w:lang w:eastAsia="zh-CN"/>
        </w:rPr>
        <w:t>公司</w:t>
      </w:r>
      <w:r>
        <w:rPr>
          <w:rFonts w:hint="eastAsia"/>
          <w:sz w:val="24"/>
          <w:szCs w:val="24"/>
        </w:rPr>
        <w:t>名称及报名时间；</w:t>
      </w:r>
    </w:p>
    <w:p>
      <w:pPr>
        <w:widowControl/>
        <w:jc w:val="left"/>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）需制作目录（标明页码）；</w:t>
      </w:r>
    </w:p>
    <w:p>
      <w:pPr>
        <w:spacing w:line="240" w:lineRule="auto"/>
        <w:ind w:firstLine="0"/>
        <w:jc w:val="left"/>
        <w:rPr>
          <w:rFonts w:hint="eastAsia" w:ascii="宋体" w:hAnsi="宋体"/>
          <w:b w:val="0"/>
          <w:bCs/>
          <w:sz w:val="24"/>
          <w:szCs w:val="24"/>
          <w:lang w:val="en-US" w:eastAsia="zh-CN"/>
        </w:rPr>
      </w:pPr>
      <w:r>
        <w:rPr>
          <w:rFonts w:hint="eastAsia"/>
          <w:sz w:val="24"/>
          <w:szCs w:val="24"/>
        </w:rPr>
        <w:t>（</w:t>
      </w:r>
      <w:r>
        <w:rPr>
          <w:rFonts w:hint="eastAsia"/>
          <w:sz w:val="24"/>
          <w:szCs w:val="24"/>
          <w:lang w:val="en-US" w:eastAsia="zh-CN"/>
        </w:rPr>
        <w:t>4</w:t>
      </w:r>
      <w:r>
        <w:rPr>
          <w:rFonts w:hint="eastAsia"/>
          <w:sz w:val="24"/>
          <w:szCs w:val="24"/>
        </w:rPr>
        <w:t>）需胶装</w:t>
      </w:r>
      <w:r>
        <w:rPr>
          <w:rFonts w:hint="eastAsia"/>
          <w:sz w:val="24"/>
          <w:szCs w:val="24"/>
          <w:lang w:eastAsia="zh-CN"/>
        </w:rPr>
        <w:t>并</w:t>
      </w:r>
      <w:r>
        <w:rPr>
          <w:rFonts w:hint="eastAsia"/>
          <w:sz w:val="24"/>
          <w:szCs w:val="24"/>
        </w:rPr>
        <w:t>统一使用档案袋存放，档案袋上应注明</w:t>
      </w:r>
      <w:r>
        <w:rPr>
          <w:rFonts w:hint="eastAsia"/>
          <w:sz w:val="24"/>
          <w:szCs w:val="24"/>
          <w:lang w:eastAsia="zh-CN"/>
        </w:rPr>
        <w:t>项目名称及公司全称</w:t>
      </w:r>
      <w:r>
        <w:rPr>
          <w:rFonts w:hint="eastAsia"/>
          <w:sz w:val="24"/>
          <w:szCs w:val="24"/>
        </w:rPr>
        <w:t>。</w:t>
      </w: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801ED"/>
    <w:rsid w:val="092A0ABD"/>
    <w:rsid w:val="0AF25A5D"/>
    <w:rsid w:val="1385363A"/>
    <w:rsid w:val="16075CD0"/>
    <w:rsid w:val="16CF60B1"/>
    <w:rsid w:val="1A0060A8"/>
    <w:rsid w:val="1A5F2D0E"/>
    <w:rsid w:val="1B2736A2"/>
    <w:rsid w:val="1BB23A58"/>
    <w:rsid w:val="1C6B485E"/>
    <w:rsid w:val="1DEF5A4A"/>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2023-05-18T07:19:46Z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