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2023-2024年度法律顾问服务项目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cs="宋体"/>
          <w:kern w:val="0"/>
          <w:sz w:val="24"/>
          <w:szCs w:val="24"/>
          <w:highlight w:val="none"/>
        </w:rPr>
        <w:t>律师事务所总所或分所执业许可证</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2022年</w:t>
      </w:r>
      <w:r>
        <w:rPr>
          <w:rFonts w:hint="eastAsia" w:ascii="宋体" w:hAnsi="宋体" w:eastAsia="宋体" w:cs="宋体"/>
          <w:color w:val="000000"/>
          <w:kern w:val="0"/>
          <w:sz w:val="24"/>
          <w:szCs w:val="24"/>
        </w:rPr>
        <w:t>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本地人员情况介绍：</w:t>
      </w:r>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cs="宋体"/>
          <w:color w:val="auto"/>
          <w:kern w:val="0"/>
          <w:sz w:val="24"/>
          <w:szCs w:val="24"/>
          <w:highlight w:val="none"/>
          <w:lang w:val="en-US" w:eastAsia="zh-CN"/>
        </w:rPr>
        <w:t>8. 2020年至今</w:t>
      </w:r>
      <w:r>
        <w:rPr>
          <w:rFonts w:hint="eastAsia" w:ascii="宋体" w:hAnsi="宋体" w:cs="宋体"/>
          <w:color w:val="auto"/>
          <w:kern w:val="0"/>
          <w:sz w:val="24"/>
          <w:szCs w:val="24"/>
          <w:highlight w:val="none"/>
        </w:rPr>
        <w:t>银行业法律顾问服务案例不少于一个</w:t>
      </w:r>
      <w:r>
        <w:rPr>
          <w:rFonts w:hint="eastAsia" w:ascii="宋体" w:hAnsi="宋体" w:cs="宋体"/>
          <w:kern w:val="0"/>
          <w:sz w:val="24"/>
          <w:szCs w:val="24"/>
          <w:highlight w:val="none"/>
        </w:rPr>
        <w:t>，提供合同复印件。</w:t>
      </w:r>
      <w:r>
        <w:rPr>
          <w:rFonts w:hint="eastAsia" w:ascii="宋体" w:hAnsi="宋体" w:eastAsia="宋体" w:cs="宋体"/>
          <w:sz w:val="24"/>
          <w:szCs w:val="24"/>
          <w:lang w:val="en-US" w:eastAsia="zh-CN"/>
        </w:rPr>
        <w:t>。</w:t>
      </w:r>
      <w:bookmarkStart w:id="1" w:name="_GoBack"/>
      <w:bookmarkEnd w:id="1"/>
    </w:p>
    <w:p>
      <w:pPr>
        <w:widowControl/>
        <w:numPr>
          <w:ilvl w:val="-1"/>
          <w:numId w:val="0"/>
        </w:numPr>
        <w:ind w:left="0" w:firstLine="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6E24AC5"/>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0D846D2"/>
    <w:rsid w:val="317044F0"/>
    <w:rsid w:val="3324054F"/>
    <w:rsid w:val="34BC6F9F"/>
    <w:rsid w:val="36E71A99"/>
    <w:rsid w:val="37D01D6A"/>
    <w:rsid w:val="38352EEF"/>
    <w:rsid w:val="388E5415"/>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2023-06-25T08:15:46Z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