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宋体"/>
                <w:kern w:val="0"/>
                <w:sz w:val="24"/>
                <w:szCs w:val="24"/>
              </w:rPr>
              <w:t>税管系统线上开票改造项目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bookmarkStart w:id="1" w:name="_GoBack"/>
      <w:bookmarkEnd w:id="1"/>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近五年（</w:t>
      </w:r>
      <w:r>
        <w:rPr>
          <w:rFonts w:hint="eastAsia" w:ascii="宋体" w:hAnsi="宋体" w:eastAsia="宋体" w:cs="宋体"/>
          <w:color w:val="000000"/>
          <w:kern w:val="0"/>
          <w:sz w:val="24"/>
          <w:szCs w:val="24"/>
          <w:lang w:val="en-US" w:eastAsia="zh-CN"/>
        </w:rPr>
        <w:t>2018年至今</w:t>
      </w:r>
      <w:r>
        <w:rPr>
          <w:rFonts w:hint="eastAsia" w:ascii="宋体" w:hAnsi="宋体" w:eastAsia="宋体" w:cs="宋体"/>
          <w:color w:val="000000"/>
          <w:kern w:val="0"/>
          <w:sz w:val="24"/>
          <w:szCs w:val="24"/>
          <w:lang w:eastAsia="zh-CN"/>
        </w:rPr>
        <w:t>）业绩；</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eastAsia="宋体" w:cs="宋体"/>
          <w:sz w:val="24"/>
          <w:szCs w:val="24"/>
          <w:lang w:val="en-US" w:eastAsia="zh-CN"/>
        </w:rPr>
        <w:t>技术服务承诺函；</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5087F8F"/>
    <w:rsid w:val="16075CD0"/>
    <w:rsid w:val="16CF60B1"/>
    <w:rsid w:val="16E24AC5"/>
    <w:rsid w:val="1A0060A8"/>
    <w:rsid w:val="1A5F2D0E"/>
    <w:rsid w:val="1B2736A2"/>
    <w:rsid w:val="1BB23A58"/>
    <w:rsid w:val="1C6B485E"/>
    <w:rsid w:val="1D0A1AF8"/>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2D417A4"/>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4</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2023-08-03T08:44:20Z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