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2022年09月16日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1.1108</w:t>
            </w:r>
          </w:p>
        </w:tc>
        <w:tc>
          <w:tcPr>
            <w:tcW w:w="1020" w:type="dxa"/>
            <w:vAlign w:val="center"/>
          </w:tcPr>
          <w:p>
            <w:pPr>
              <w:jc w:val="center"/>
              <w:rPr>
                <w:b/>
                <w:bCs/>
                <w:color w:val="000000"/>
              </w:rPr>
            </w:pPr>
            <w:r>
              <w:rPr>
                <w:rFonts w:ascii="Arial" w:hAnsi="Arial" w:eastAsia="宋体" w:cs="Arial"/>
                <w:kern w:val="0"/>
                <w:sz w:val="20"/>
                <w:szCs w:val="20"/>
              </w:rPr>
              <w:t>1.0002</w:t>
            </w:r>
          </w:p>
        </w:tc>
        <w:tc>
          <w:tcPr>
            <w:tcW w:w="1020" w:type="dxa"/>
            <w:vAlign w:val="center"/>
          </w:tcPr>
          <w:p>
            <w:pPr>
              <w:jc w:val="center"/>
              <w:rPr>
                <w:b/>
                <w:bCs/>
                <w:color w:val="000000"/>
              </w:rPr>
            </w:pPr>
            <w:r>
              <w:rPr>
                <w:rFonts w:ascii="Arial" w:hAnsi="Arial" w:eastAsia="宋体" w:cs="Arial"/>
                <w:kern w:val="0"/>
                <w:sz w:val="20"/>
                <w:szCs w:val="20"/>
              </w:rPr>
              <w:t>1.0002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1.1086</w:t>
            </w:r>
          </w:p>
        </w:tc>
        <w:tc>
          <w:tcPr>
            <w:tcW w:w="1020" w:type="dxa"/>
            <w:vAlign w:val="center"/>
          </w:tcPr>
          <w:p>
            <w:pPr>
              <w:jc w:val="center"/>
              <w:rPr>
                <w:b/>
                <w:bCs/>
                <w:color w:val="000000"/>
              </w:rPr>
            </w:pPr>
            <w:r>
              <w:rPr>
                <w:rFonts w:ascii="Arial" w:hAnsi="Arial" w:eastAsia="宋体" w:cs="Arial"/>
                <w:kern w:val="0"/>
                <w:sz w:val="20"/>
                <w:szCs w:val="20"/>
              </w:rPr>
              <w:t>1.0074</w:t>
            </w:r>
          </w:p>
        </w:tc>
        <w:tc>
          <w:tcPr>
            <w:tcW w:w="1020" w:type="dxa"/>
            <w:vAlign w:val="center"/>
          </w:tcPr>
          <w:p>
            <w:pPr>
              <w:jc w:val="center"/>
              <w:rPr>
                <w:b/>
                <w:bCs/>
                <w:color w:val="000000"/>
              </w:rPr>
            </w:pPr>
            <w:r>
              <w:rPr>
                <w:rFonts w:ascii="Arial" w:hAnsi="Arial" w:eastAsia="宋体" w:cs="Arial"/>
                <w:kern w:val="0"/>
                <w:sz w:val="20"/>
                <w:szCs w:val="20"/>
              </w:rPr>
              <w:t>1.0074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1.1073</w:t>
            </w:r>
          </w:p>
        </w:tc>
        <w:tc>
          <w:tcPr>
            <w:tcW w:w="1020" w:type="dxa"/>
            <w:vAlign w:val="center"/>
          </w:tcPr>
          <w:p>
            <w:pPr>
              <w:jc w:val="center"/>
              <w:rPr>
                <w:b/>
                <w:bCs/>
                <w:color w:val="000000"/>
              </w:rPr>
            </w:pPr>
            <w:r>
              <w:rPr>
                <w:rFonts w:ascii="Arial" w:hAnsi="Arial" w:eastAsia="宋体" w:cs="Arial"/>
                <w:kern w:val="0"/>
                <w:sz w:val="20"/>
                <w:szCs w:val="20"/>
              </w:rPr>
              <w:t>1.0058</w:t>
            </w:r>
          </w:p>
        </w:tc>
        <w:tc>
          <w:tcPr>
            <w:tcW w:w="1020" w:type="dxa"/>
            <w:vAlign w:val="center"/>
          </w:tcPr>
          <w:p>
            <w:pPr>
              <w:jc w:val="center"/>
              <w:rPr>
                <w:b/>
                <w:bCs/>
                <w:color w:val="000000"/>
              </w:rPr>
            </w:pPr>
            <w:r>
              <w:rPr>
                <w:rFonts w:ascii="Arial" w:hAnsi="Arial" w:eastAsia="宋体" w:cs="Arial"/>
                <w:kern w:val="0"/>
                <w:sz w:val="20"/>
                <w:szCs w:val="20"/>
              </w:rPr>
              <w:t>1.0058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1.1031</w:t>
            </w:r>
          </w:p>
        </w:tc>
        <w:tc>
          <w:tcPr>
            <w:tcW w:w="1020" w:type="dxa"/>
            <w:vAlign w:val="center"/>
          </w:tcPr>
          <w:p>
            <w:pPr>
              <w:jc w:val="center"/>
              <w:rPr>
                <w:b/>
                <w:bCs/>
                <w:color w:val="000000"/>
              </w:rPr>
            </w:pPr>
            <w:r>
              <w:rPr>
                <w:rFonts w:ascii="Arial" w:hAnsi="Arial" w:eastAsia="宋体" w:cs="Arial"/>
                <w:kern w:val="0"/>
                <w:sz w:val="20"/>
                <w:szCs w:val="20"/>
              </w:rPr>
              <w:t>1.0029</w:t>
            </w:r>
          </w:p>
        </w:tc>
        <w:tc>
          <w:tcPr>
            <w:tcW w:w="1020" w:type="dxa"/>
            <w:vAlign w:val="center"/>
          </w:tcPr>
          <w:p>
            <w:pPr>
              <w:jc w:val="center"/>
              <w:rPr>
                <w:b/>
                <w:bCs/>
                <w:color w:val="000000"/>
              </w:rPr>
            </w:pPr>
            <w:r>
              <w:rPr>
                <w:rFonts w:ascii="Arial" w:hAnsi="Arial" w:eastAsia="宋体" w:cs="Arial"/>
                <w:kern w:val="0"/>
                <w:sz w:val="20"/>
                <w:szCs w:val="20"/>
              </w:rPr>
              <w:t>1.0029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1.1032</w:t>
            </w:r>
          </w:p>
        </w:tc>
        <w:tc>
          <w:tcPr>
            <w:tcW w:w="1020" w:type="dxa"/>
            <w:vAlign w:val="center"/>
          </w:tcPr>
          <w:p>
            <w:pPr>
              <w:jc w:val="center"/>
              <w:rPr>
                <w:b/>
                <w:bCs/>
                <w:color w:val="000000"/>
              </w:rPr>
            </w:pPr>
            <w:r>
              <w:rPr>
                <w:rFonts w:ascii="Arial" w:hAnsi="Arial" w:eastAsia="宋体" w:cs="Arial"/>
                <w:kern w:val="0"/>
                <w:sz w:val="20"/>
                <w:szCs w:val="20"/>
              </w:rPr>
              <w:t>1.0025</w:t>
            </w:r>
          </w:p>
        </w:tc>
        <w:tc>
          <w:tcPr>
            <w:tcW w:w="1020" w:type="dxa"/>
            <w:vAlign w:val="center"/>
          </w:tcPr>
          <w:p>
            <w:pPr>
              <w:jc w:val="center"/>
              <w:rPr>
                <w:b/>
                <w:bCs/>
                <w:color w:val="000000"/>
              </w:rPr>
            </w:pPr>
            <w:r>
              <w:rPr>
                <w:rFonts w:ascii="Arial" w:hAnsi="Arial" w:eastAsia="宋体" w:cs="Arial"/>
                <w:kern w:val="0"/>
                <w:sz w:val="20"/>
                <w:szCs w:val="20"/>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1.1021</w:t>
            </w:r>
          </w:p>
        </w:tc>
        <w:tc>
          <w:tcPr>
            <w:tcW w:w="1020" w:type="dxa"/>
            <w:vAlign w:val="center"/>
          </w:tcPr>
          <w:p>
            <w:pPr>
              <w:jc w:val="center"/>
              <w:rPr>
                <w:b/>
                <w:bCs/>
                <w:color w:val="000000"/>
              </w:rPr>
            </w:pPr>
            <w:r>
              <w:rPr>
                <w:rFonts w:ascii="Arial" w:hAnsi="Arial" w:eastAsia="宋体" w:cs="Arial"/>
                <w:kern w:val="0"/>
                <w:sz w:val="20"/>
                <w:szCs w:val="20"/>
              </w:rPr>
              <w:t>1.0020</w:t>
            </w:r>
          </w:p>
        </w:tc>
        <w:tc>
          <w:tcPr>
            <w:tcW w:w="1020" w:type="dxa"/>
            <w:vAlign w:val="center"/>
          </w:tcPr>
          <w:p>
            <w:pPr>
              <w:jc w:val="center"/>
              <w:rPr>
                <w:b/>
                <w:bCs/>
                <w:color w:val="000000"/>
              </w:rPr>
            </w:pPr>
            <w:r>
              <w:rPr>
                <w:rFonts w:ascii="Arial" w:hAnsi="Arial" w:eastAsia="宋体" w:cs="Arial"/>
                <w:kern w:val="0"/>
                <w:sz w:val="20"/>
                <w:szCs w:val="20"/>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1.1014</w:t>
            </w:r>
          </w:p>
        </w:tc>
        <w:tc>
          <w:tcPr>
            <w:tcW w:w="1020" w:type="dxa"/>
            <w:vAlign w:val="center"/>
          </w:tcPr>
          <w:p>
            <w:pPr>
              <w:jc w:val="center"/>
              <w:rPr>
                <w:b/>
                <w:bCs/>
                <w:color w:val="000000"/>
              </w:rPr>
            </w:pPr>
            <w:r>
              <w:rPr>
                <w:rFonts w:ascii="Arial" w:hAnsi="Arial" w:eastAsia="宋体" w:cs="Arial"/>
                <w:kern w:val="0"/>
                <w:sz w:val="20"/>
                <w:szCs w:val="20"/>
              </w:rPr>
              <w:t>1.0016</w:t>
            </w:r>
          </w:p>
        </w:tc>
        <w:tc>
          <w:tcPr>
            <w:tcW w:w="1020" w:type="dxa"/>
            <w:vAlign w:val="center"/>
          </w:tcPr>
          <w:p>
            <w:pPr>
              <w:jc w:val="center"/>
              <w:rPr>
                <w:b/>
                <w:bCs/>
                <w:color w:val="000000"/>
              </w:rPr>
            </w:pPr>
            <w:r>
              <w:rPr>
                <w:rFonts w:ascii="Arial" w:hAnsi="Arial" w:eastAsia="宋体" w:cs="Arial"/>
                <w:kern w:val="0"/>
                <w:sz w:val="20"/>
                <w:szCs w:val="20"/>
              </w:rPr>
              <w:t>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1.1007</w:t>
            </w:r>
          </w:p>
        </w:tc>
        <w:tc>
          <w:tcPr>
            <w:tcW w:w="1020" w:type="dxa"/>
            <w:vAlign w:val="center"/>
          </w:tcPr>
          <w:p>
            <w:pPr>
              <w:jc w:val="center"/>
              <w:rPr>
                <w:b/>
                <w:bCs/>
                <w:color w:val="000000"/>
              </w:rPr>
            </w:pPr>
            <w:r>
              <w:rPr>
                <w:rFonts w:ascii="Arial" w:hAnsi="Arial" w:eastAsia="宋体" w:cs="Arial"/>
                <w:kern w:val="0"/>
                <w:sz w:val="20"/>
                <w:szCs w:val="20"/>
              </w:rPr>
              <w:t>1.0009</w:t>
            </w:r>
          </w:p>
        </w:tc>
        <w:tc>
          <w:tcPr>
            <w:tcW w:w="1020" w:type="dxa"/>
            <w:vAlign w:val="center"/>
          </w:tcPr>
          <w:p>
            <w:pPr>
              <w:jc w:val="center"/>
              <w:rPr>
                <w:b/>
                <w:bCs/>
                <w:color w:val="000000"/>
              </w:rPr>
            </w:pPr>
            <w:r>
              <w:rPr>
                <w:rFonts w:ascii="Arial" w:hAnsi="Arial" w:eastAsia="宋体" w:cs="Arial"/>
                <w:kern w:val="0"/>
                <w:sz w:val="20"/>
                <w:szCs w:val="20"/>
              </w:rPr>
              <w:t>1.0009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1.0995</w:t>
            </w:r>
          </w:p>
        </w:tc>
        <w:tc>
          <w:tcPr>
            <w:tcW w:w="1020" w:type="dxa"/>
            <w:vAlign w:val="center"/>
          </w:tcPr>
          <w:p>
            <w:pPr>
              <w:jc w:val="center"/>
              <w:rPr>
                <w:b/>
                <w:bCs/>
                <w:color w:val="000000"/>
              </w:rPr>
            </w:pPr>
            <w:r>
              <w:rPr>
                <w:rFonts w:ascii="Arial" w:hAnsi="Arial" w:eastAsia="宋体" w:cs="Arial"/>
                <w:kern w:val="0"/>
                <w:sz w:val="20"/>
                <w:szCs w:val="20"/>
              </w:rPr>
              <w:t>1.0086</w:t>
            </w:r>
          </w:p>
        </w:tc>
        <w:tc>
          <w:tcPr>
            <w:tcW w:w="1020" w:type="dxa"/>
            <w:vAlign w:val="center"/>
          </w:tcPr>
          <w:p>
            <w:pPr>
              <w:jc w:val="center"/>
              <w:rPr>
                <w:b/>
                <w:bCs/>
                <w:color w:val="000000"/>
              </w:rPr>
            </w:pPr>
            <w:r>
              <w:rPr>
                <w:rFonts w:ascii="Arial" w:hAnsi="Arial" w:eastAsia="宋体" w:cs="Arial"/>
                <w:kern w:val="0"/>
                <w:sz w:val="20"/>
                <w:szCs w:val="20"/>
              </w:rPr>
              <w:t>1.0086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1.0994</w:t>
            </w:r>
          </w:p>
        </w:tc>
        <w:tc>
          <w:tcPr>
            <w:tcW w:w="1020" w:type="dxa"/>
            <w:vAlign w:val="center"/>
          </w:tcPr>
          <w:p>
            <w:pPr>
              <w:jc w:val="center"/>
              <w:rPr>
                <w:b/>
                <w:bCs/>
                <w:color w:val="000000"/>
              </w:rPr>
            </w:pPr>
            <w:r>
              <w:rPr>
                <w:rFonts w:ascii="Arial" w:hAnsi="Arial" w:eastAsia="宋体" w:cs="Arial"/>
                <w:kern w:val="0"/>
                <w:sz w:val="20"/>
                <w:szCs w:val="20"/>
              </w:rPr>
              <w:t>1.0081</w:t>
            </w:r>
          </w:p>
        </w:tc>
        <w:tc>
          <w:tcPr>
            <w:tcW w:w="1020" w:type="dxa"/>
            <w:vAlign w:val="center"/>
          </w:tcPr>
          <w:p>
            <w:pPr>
              <w:jc w:val="center"/>
              <w:rPr>
                <w:b/>
                <w:bCs/>
                <w:color w:val="000000"/>
              </w:rPr>
            </w:pPr>
            <w:r>
              <w:rPr>
                <w:rFonts w:ascii="Arial" w:hAnsi="Arial" w:eastAsia="宋体" w:cs="Arial"/>
                <w:kern w:val="0"/>
                <w:sz w:val="20"/>
                <w:szCs w:val="20"/>
              </w:rPr>
              <w:t>1.0081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1.0951</w:t>
            </w:r>
          </w:p>
        </w:tc>
        <w:tc>
          <w:tcPr>
            <w:tcW w:w="1020" w:type="dxa"/>
            <w:vAlign w:val="center"/>
          </w:tcPr>
          <w:p>
            <w:pPr>
              <w:jc w:val="center"/>
              <w:rPr>
                <w:b/>
                <w:bCs/>
                <w:color w:val="000000"/>
              </w:rPr>
            </w:pPr>
            <w:r>
              <w:rPr>
                <w:rFonts w:ascii="Arial" w:hAnsi="Arial" w:eastAsia="宋体" w:cs="Arial"/>
                <w:kern w:val="0"/>
                <w:sz w:val="20"/>
                <w:szCs w:val="20"/>
              </w:rPr>
              <w:t>1.0051</w:t>
            </w:r>
          </w:p>
        </w:tc>
        <w:tc>
          <w:tcPr>
            <w:tcW w:w="1020" w:type="dxa"/>
            <w:vAlign w:val="center"/>
          </w:tcPr>
          <w:p>
            <w:pPr>
              <w:jc w:val="center"/>
              <w:rPr>
                <w:b/>
                <w:bCs/>
                <w:color w:val="000000"/>
              </w:rPr>
            </w:pPr>
            <w:r>
              <w:rPr>
                <w:rFonts w:ascii="Arial" w:hAnsi="Arial" w:eastAsia="宋体" w:cs="Arial"/>
                <w:kern w:val="0"/>
                <w:sz w:val="20"/>
                <w:szCs w:val="20"/>
              </w:rPr>
              <w:t>1.0051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1.0937</w:t>
            </w:r>
          </w:p>
        </w:tc>
        <w:tc>
          <w:tcPr>
            <w:tcW w:w="1020" w:type="dxa"/>
            <w:vAlign w:val="center"/>
          </w:tcPr>
          <w:p>
            <w:pPr>
              <w:jc w:val="center"/>
              <w:rPr>
                <w:b/>
                <w:bCs/>
                <w:color w:val="000000"/>
              </w:rPr>
            </w:pPr>
            <w:r>
              <w:rPr>
                <w:rFonts w:ascii="Arial" w:hAnsi="Arial" w:eastAsia="宋体" w:cs="Arial"/>
                <w:kern w:val="0"/>
                <w:sz w:val="20"/>
                <w:szCs w:val="20"/>
              </w:rPr>
              <w:t>1.0040</w:t>
            </w:r>
          </w:p>
        </w:tc>
        <w:tc>
          <w:tcPr>
            <w:tcW w:w="1020" w:type="dxa"/>
            <w:vAlign w:val="center"/>
          </w:tcPr>
          <w:p>
            <w:pPr>
              <w:jc w:val="center"/>
              <w:rPr>
                <w:b/>
                <w:bCs/>
                <w:color w:val="000000"/>
              </w:rPr>
            </w:pPr>
            <w:r>
              <w:rPr>
                <w:rFonts w:ascii="Arial" w:hAnsi="Arial" w:eastAsia="宋体" w:cs="Arial"/>
                <w:kern w:val="0"/>
                <w:sz w:val="20"/>
                <w:szCs w:val="20"/>
              </w:rPr>
              <w:t>1.0040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1.0862</w:t>
            </w:r>
          </w:p>
        </w:tc>
        <w:tc>
          <w:tcPr>
            <w:tcW w:w="1020" w:type="dxa"/>
            <w:vAlign w:val="center"/>
          </w:tcPr>
          <w:p>
            <w:pPr>
              <w:jc w:val="center"/>
              <w:rPr>
                <w:b/>
                <w:bCs/>
                <w:color w:val="000000"/>
              </w:rPr>
            </w:pPr>
            <w:r>
              <w:rPr>
                <w:rFonts w:ascii="Arial" w:hAnsi="Arial" w:eastAsia="宋体" w:cs="Arial"/>
                <w:kern w:val="0"/>
                <w:sz w:val="20"/>
                <w:szCs w:val="20"/>
              </w:rPr>
              <w:t>1.0066</w:t>
            </w:r>
          </w:p>
        </w:tc>
        <w:tc>
          <w:tcPr>
            <w:tcW w:w="1020" w:type="dxa"/>
            <w:vAlign w:val="center"/>
          </w:tcPr>
          <w:p>
            <w:pPr>
              <w:jc w:val="center"/>
              <w:rPr>
                <w:b/>
                <w:bCs/>
                <w:color w:val="000000"/>
              </w:rPr>
            </w:pPr>
            <w:r>
              <w:rPr>
                <w:rFonts w:ascii="Arial" w:hAnsi="Arial" w:eastAsia="宋体" w:cs="Arial"/>
                <w:kern w:val="0"/>
                <w:sz w:val="20"/>
                <w:szCs w:val="20"/>
              </w:rPr>
              <w:t>1.0066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1.0523</w:t>
            </w:r>
          </w:p>
        </w:tc>
        <w:tc>
          <w:tcPr>
            <w:tcW w:w="1020" w:type="dxa"/>
            <w:vAlign w:val="center"/>
          </w:tcPr>
          <w:p>
            <w:pPr>
              <w:jc w:val="center"/>
              <w:rPr>
                <w:b/>
                <w:bCs/>
                <w:color w:val="000000"/>
              </w:rPr>
            </w:pPr>
            <w:r>
              <w:rPr>
                <w:rFonts w:ascii="Arial" w:hAnsi="Arial" w:eastAsia="宋体" w:cs="Arial"/>
                <w:kern w:val="0"/>
                <w:sz w:val="20"/>
                <w:szCs w:val="20"/>
              </w:rPr>
              <w:t>1.0006</w:t>
            </w:r>
          </w:p>
        </w:tc>
        <w:tc>
          <w:tcPr>
            <w:tcW w:w="1020" w:type="dxa"/>
            <w:vAlign w:val="center"/>
          </w:tcPr>
          <w:p>
            <w:pPr>
              <w:jc w:val="center"/>
              <w:rPr>
                <w:b/>
                <w:bCs/>
                <w:color w:val="000000"/>
              </w:rPr>
            </w:pPr>
            <w:r>
              <w:rPr>
                <w:rFonts w:ascii="Arial" w:hAnsi="Arial" w:eastAsia="宋体" w:cs="Arial"/>
                <w:kern w:val="0"/>
                <w:sz w:val="20"/>
                <w:szCs w:val="20"/>
              </w:rPr>
              <w:t>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1.0513</w:t>
            </w:r>
          </w:p>
        </w:tc>
        <w:tc>
          <w:tcPr>
            <w:tcW w:w="1020" w:type="dxa"/>
            <w:vAlign w:val="center"/>
          </w:tcPr>
          <w:p>
            <w:pPr>
              <w:jc w:val="center"/>
              <w:rPr>
                <w:b/>
                <w:bCs/>
                <w:color w:val="000000"/>
              </w:rPr>
            </w:pPr>
            <w:r>
              <w:rPr>
                <w:rFonts w:ascii="Arial" w:hAnsi="Arial" w:eastAsia="宋体" w:cs="Arial"/>
                <w:kern w:val="0"/>
                <w:sz w:val="20"/>
                <w:szCs w:val="20"/>
              </w:rPr>
              <w:t>0.9999</w:t>
            </w:r>
          </w:p>
        </w:tc>
        <w:tc>
          <w:tcPr>
            <w:tcW w:w="1020" w:type="dxa"/>
            <w:vAlign w:val="center"/>
          </w:tcPr>
          <w:p>
            <w:pPr>
              <w:jc w:val="center"/>
              <w:rPr>
                <w:b/>
                <w:bCs/>
                <w:color w:val="000000"/>
              </w:rPr>
            </w:pPr>
            <w:r>
              <w:rPr>
                <w:rFonts w:ascii="Arial" w:hAnsi="Arial" w:eastAsia="宋体" w:cs="Arial"/>
                <w:kern w:val="0"/>
                <w:sz w:val="20"/>
                <w:szCs w:val="20"/>
              </w:rPr>
              <w:t>0.9999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1.0508</w:t>
            </w:r>
          </w:p>
        </w:tc>
        <w:tc>
          <w:tcPr>
            <w:tcW w:w="1020" w:type="dxa"/>
            <w:vAlign w:val="center"/>
          </w:tcPr>
          <w:p>
            <w:pPr>
              <w:jc w:val="center"/>
              <w:rPr>
                <w:b/>
                <w:bCs/>
                <w:color w:val="000000"/>
              </w:rPr>
            </w:pPr>
            <w:r>
              <w:rPr>
                <w:rFonts w:ascii="Arial" w:hAnsi="Arial" w:eastAsia="宋体" w:cs="Arial"/>
                <w:kern w:val="0"/>
                <w:sz w:val="20"/>
                <w:szCs w:val="20"/>
              </w:rPr>
              <w:t>1.0021</w:t>
            </w:r>
          </w:p>
        </w:tc>
        <w:tc>
          <w:tcPr>
            <w:tcW w:w="1020" w:type="dxa"/>
            <w:vAlign w:val="center"/>
          </w:tcPr>
          <w:p>
            <w:pPr>
              <w:jc w:val="center"/>
              <w:rPr>
                <w:b/>
                <w:bCs/>
                <w:color w:val="000000"/>
              </w:rPr>
            </w:pPr>
            <w:r>
              <w:rPr>
                <w:rFonts w:ascii="Arial" w:hAnsi="Arial" w:eastAsia="宋体" w:cs="Arial"/>
                <w:kern w:val="0"/>
                <w:sz w:val="20"/>
                <w:szCs w:val="20"/>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1.0508</w:t>
            </w:r>
          </w:p>
        </w:tc>
        <w:tc>
          <w:tcPr>
            <w:tcW w:w="1020" w:type="dxa"/>
            <w:vAlign w:val="center"/>
          </w:tcPr>
          <w:p>
            <w:pPr>
              <w:jc w:val="center"/>
              <w:rPr>
                <w:b/>
                <w:bCs/>
                <w:color w:val="000000"/>
              </w:rPr>
            </w:pPr>
            <w:r>
              <w:rPr>
                <w:rFonts w:ascii="Arial" w:hAnsi="Arial" w:eastAsia="宋体" w:cs="Arial"/>
                <w:kern w:val="0"/>
                <w:sz w:val="20"/>
                <w:szCs w:val="20"/>
              </w:rPr>
              <w:t>1.0020</w:t>
            </w:r>
          </w:p>
        </w:tc>
        <w:tc>
          <w:tcPr>
            <w:tcW w:w="1020" w:type="dxa"/>
            <w:vAlign w:val="center"/>
          </w:tcPr>
          <w:p>
            <w:pPr>
              <w:jc w:val="center"/>
              <w:rPr>
                <w:b/>
                <w:bCs/>
                <w:color w:val="000000"/>
              </w:rPr>
            </w:pPr>
            <w:r>
              <w:rPr>
                <w:rFonts w:ascii="Arial" w:hAnsi="Arial" w:eastAsia="宋体" w:cs="Arial"/>
                <w:kern w:val="0"/>
                <w:sz w:val="20"/>
                <w:szCs w:val="20"/>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1.0499</w:t>
            </w:r>
          </w:p>
        </w:tc>
        <w:tc>
          <w:tcPr>
            <w:tcW w:w="1020" w:type="dxa"/>
            <w:vAlign w:val="center"/>
          </w:tcPr>
          <w:p>
            <w:pPr>
              <w:jc w:val="center"/>
              <w:rPr>
                <w:b/>
                <w:bCs/>
                <w:color w:val="000000"/>
              </w:rPr>
            </w:pPr>
            <w:r>
              <w:rPr>
                <w:rFonts w:ascii="Arial" w:hAnsi="Arial" w:eastAsia="宋体" w:cs="Arial"/>
                <w:kern w:val="0"/>
                <w:sz w:val="20"/>
                <w:szCs w:val="20"/>
              </w:rPr>
              <w:t>1.0013</w:t>
            </w:r>
          </w:p>
        </w:tc>
        <w:tc>
          <w:tcPr>
            <w:tcW w:w="1020" w:type="dxa"/>
            <w:vAlign w:val="center"/>
          </w:tcPr>
          <w:p>
            <w:pPr>
              <w:jc w:val="center"/>
              <w:rPr>
                <w:b/>
                <w:bCs/>
                <w:color w:val="000000"/>
              </w:rPr>
            </w:pPr>
            <w:r>
              <w:rPr>
                <w:rFonts w:ascii="Arial" w:hAnsi="Arial" w:eastAsia="宋体" w:cs="Arial"/>
                <w:kern w:val="0"/>
                <w:sz w:val="20"/>
                <w:szCs w:val="20"/>
              </w:rPr>
              <w:t>1.0013</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2022年09月1</w:t>
      </w:r>
      <w:r>
        <w:rPr>
          <w:rFonts w:hint="eastAsia" w:ascii="楷体" w:hAnsi="楷体" w:eastAsia="楷体" w:cs="楷体"/>
          <w:sz w:val="28"/>
          <w:szCs w:val="28"/>
          <w:lang w:val="en-US" w:eastAsia="zh-CN"/>
        </w:rPr>
        <w:t>9</w:t>
      </w:r>
      <w:r>
        <w:rPr>
          <w:rFonts w:hint="eastAsia" w:ascii="楷体" w:hAnsi="楷体" w:eastAsia="楷体" w:cs="楷体"/>
          <w:sz w:val="28"/>
          <w:szCs w:val="28"/>
        </w:rPr>
        <w:t>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48D546FA"/>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2022-09-19T04:17:04Z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