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2022年10月11日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1.1124</w:t>
            </w:r>
          </w:p>
        </w:tc>
        <w:tc>
          <w:tcPr>
            <w:tcW w:w="1020" w:type="dxa"/>
            <w:vAlign w:val="center"/>
          </w:tcPr>
          <w:p>
            <w:pPr>
              <w:jc w:val="center"/>
              <w:rPr>
                <w:b/>
                <w:bCs/>
                <w:color w:val="000000"/>
              </w:rPr>
            </w:pPr>
            <w:r>
              <w:rPr>
                <w:rFonts w:ascii="Arial" w:hAnsi="Arial" w:eastAsia="宋体" w:cs="Arial"/>
                <w:kern w:val="0"/>
                <w:sz w:val="20"/>
                <w:szCs w:val="20"/>
              </w:rPr>
              <w:t>1.0018</w:t>
            </w:r>
          </w:p>
        </w:tc>
        <w:tc>
          <w:tcPr>
            <w:tcW w:w="1020" w:type="dxa"/>
            <w:vAlign w:val="center"/>
          </w:tcPr>
          <w:p>
            <w:pPr>
              <w:jc w:val="center"/>
              <w:rPr>
                <w:b/>
                <w:bCs/>
                <w:color w:val="000000"/>
              </w:rPr>
            </w:pPr>
            <w:r>
              <w:rPr>
                <w:rFonts w:ascii="Arial" w:hAnsi="Arial" w:eastAsia="宋体" w:cs="Arial"/>
                <w:kern w:val="0"/>
                <w:sz w:val="20"/>
                <w:szCs w:val="20"/>
              </w:rPr>
              <w:t>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1.1102</w:t>
            </w:r>
          </w:p>
        </w:tc>
        <w:tc>
          <w:tcPr>
            <w:tcW w:w="1020" w:type="dxa"/>
            <w:vAlign w:val="center"/>
          </w:tcPr>
          <w:p>
            <w:pPr>
              <w:jc w:val="center"/>
              <w:rPr>
                <w:b/>
                <w:bCs/>
                <w:color w:val="000000"/>
              </w:rPr>
            </w:pPr>
            <w:r>
              <w:rPr>
                <w:rFonts w:ascii="Arial" w:hAnsi="Arial" w:eastAsia="宋体" w:cs="Arial"/>
                <w:kern w:val="0"/>
                <w:sz w:val="20"/>
                <w:szCs w:val="20"/>
              </w:rPr>
              <w:t>0.9998</w:t>
            </w:r>
          </w:p>
        </w:tc>
        <w:tc>
          <w:tcPr>
            <w:tcW w:w="1020" w:type="dxa"/>
            <w:vAlign w:val="center"/>
          </w:tcPr>
          <w:p>
            <w:pPr>
              <w:jc w:val="center"/>
              <w:rPr>
                <w:b/>
                <w:bCs/>
                <w:color w:val="000000"/>
              </w:rPr>
            </w:pPr>
            <w:r>
              <w:rPr>
                <w:rFonts w:ascii="Arial" w:hAnsi="Arial" w:eastAsia="宋体" w:cs="Arial"/>
                <w:kern w:val="0"/>
                <w:sz w:val="20"/>
                <w:szCs w:val="20"/>
              </w:rPr>
              <w:t>0.9998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1.1097</w:t>
            </w:r>
          </w:p>
        </w:tc>
        <w:tc>
          <w:tcPr>
            <w:tcW w:w="1020" w:type="dxa"/>
            <w:vAlign w:val="center"/>
          </w:tcPr>
          <w:p>
            <w:pPr>
              <w:jc w:val="center"/>
              <w:rPr>
                <w:b/>
                <w:bCs/>
                <w:color w:val="000000"/>
              </w:rPr>
            </w:pPr>
            <w:r>
              <w:rPr>
                <w:rFonts w:ascii="Arial" w:hAnsi="Arial" w:eastAsia="宋体" w:cs="Arial"/>
                <w:kern w:val="0"/>
                <w:sz w:val="20"/>
                <w:szCs w:val="20"/>
              </w:rPr>
              <w:t>1.0082</w:t>
            </w:r>
          </w:p>
        </w:tc>
        <w:tc>
          <w:tcPr>
            <w:tcW w:w="1020" w:type="dxa"/>
            <w:vAlign w:val="center"/>
          </w:tcPr>
          <w:p>
            <w:pPr>
              <w:jc w:val="center"/>
              <w:rPr>
                <w:b/>
                <w:bCs/>
                <w:color w:val="000000"/>
              </w:rPr>
            </w:pPr>
            <w:r>
              <w:rPr>
                <w:rFonts w:ascii="Arial" w:hAnsi="Arial" w:eastAsia="宋体" w:cs="Arial"/>
                <w:kern w:val="0"/>
                <w:sz w:val="20"/>
                <w:szCs w:val="20"/>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1.0041</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1.1043</w:t>
            </w:r>
          </w:p>
        </w:tc>
        <w:tc>
          <w:tcPr>
            <w:tcW w:w="1020" w:type="dxa"/>
            <w:vAlign w:val="center"/>
          </w:tcPr>
          <w:p>
            <w:pPr>
              <w:jc w:val="center"/>
              <w:rPr>
                <w:b/>
                <w:bCs/>
                <w:color w:val="000000"/>
              </w:rPr>
            </w:pPr>
            <w:r>
              <w:rPr>
                <w:rFonts w:ascii="Arial" w:hAnsi="Arial" w:eastAsia="宋体" w:cs="Arial"/>
                <w:kern w:val="0"/>
                <w:sz w:val="20"/>
                <w:szCs w:val="20"/>
              </w:rPr>
              <w:t>1.0041</w:t>
            </w:r>
          </w:p>
        </w:tc>
        <w:tc>
          <w:tcPr>
            <w:tcW w:w="1020" w:type="dxa"/>
            <w:vAlign w:val="center"/>
          </w:tcPr>
          <w:p>
            <w:pPr>
              <w:jc w:val="center"/>
              <w:rPr>
                <w:b/>
                <w:bCs/>
                <w:color w:val="000000"/>
              </w:rPr>
            </w:pPr>
            <w:r>
              <w:rPr>
                <w:rFonts w:ascii="Arial" w:hAnsi="Arial" w:eastAsia="宋体" w:cs="Arial"/>
                <w:kern w:val="0"/>
                <w:sz w:val="20"/>
                <w:szCs w:val="20"/>
              </w:rPr>
              <w:t>1.0041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1.1052</w:t>
            </w:r>
          </w:p>
        </w:tc>
        <w:tc>
          <w:tcPr>
            <w:tcW w:w="1020" w:type="dxa"/>
            <w:vAlign w:val="center"/>
          </w:tcPr>
          <w:p>
            <w:pPr>
              <w:jc w:val="center"/>
              <w:rPr>
                <w:b/>
                <w:bCs/>
                <w:color w:val="000000"/>
              </w:rPr>
            </w:pPr>
            <w:r>
              <w:rPr>
                <w:rFonts w:ascii="Arial" w:hAnsi="Arial" w:eastAsia="宋体" w:cs="Arial"/>
                <w:kern w:val="0"/>
                <w:sz w:val="20"/>
                <w:szCs w:val="20"/>
              </w:rPr>
              <w:t>1.0045</w:t>
            </w:r>
          </w:p>
        </w:tc>
        <w:tc>
          <w:tcPr>
            <w:tcW w:w="1020" w:type="dxa"/>
            <w:vAlign w:val="center"/>
          </w:tcPr>
          <w:p>
            <w:pPr>
              <w:jc w:val="center"/>
              <w:rPr>
                <w:b/>
                <w:bCs/>
                <w:color w:val="000000"/>
              </w:rPr>
            </w:pPr>
            <w:r>
              <w:rPr>
                <w:rFonts w:ascii="Arial" w:hAnsi="Arial" w:eastAsia="宋体" w:cs="Arial"/>
                <w:kern w:val="0"/>
                <w:sz w:val="20"/>
                <w:szCs w:val="20"/>
              </w:rPr>
              <w:t>1.0045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1.0034</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1.1035</w:t>
            </w:r>
          </w:p>
        </w:tc>
        <w:tc>
          <w:tcPr>
            <w:tcW w:w="1020" w:type="dxa"/>
            <w:vAlign w:val="center"/>
          </w:tcPr>
          <w:p>
            <w:pPr>
              <w:jc w:val="center"/>
              <w:rPr>
                <w:b/>
                <w:bCs/>
                <w:color w:val="000000"/>
              </w:rPr>
            </w:pPr>
            <w:r>
              <w:rPr>
                <w:rFonts w:ascii="Arial" w:hAnsi="Arial" w:eastAsia="宋体" w:cs="Arial"/>
                <w:kern w:val="0"/>
                <w:sz w:val="20"/>
                <w:szCs w:val="20"/>
              </w:rPr>
              <w:t>1.0034</w:t>
            </w:r>
          </w:p>
        </w:tc>
        <w:tc>
          <w:tcPr>
            <w:tcW w:w="1020" w:type="dxa"/>
            <w:vAlign w:val="center"/>
          </w:tcPr>
          <w:p>
            <w:pPr>
              <w:jc w:val="center"/>
              <w:rPr>
                <w:b/>
                <w:bCs/>
                <w:color w:val="000000"/>
              </w:rPr>
            </w:pPr>
            <w:r>
              <w:rPr>
                <w:rFonts w:ascii="Arial" w:hAnsi="Arial" w:eastAsia="宋体" w:cs="Arial"/>
                <w:kern w:val="0"/>
                <w:sz w:val="20"/>
                <w:szCs w:val="20"/>
              </w:rPr>
              <w:t>1.0034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1.1037</w:t>
            </w:r>
          </w:p>
        </w:tc>
        <w:tc>
          <w:tcPr>
            <w:tcW w:w="1020" w:type="dxa"/>
            <w:vAlign w:val="center"/>
          </w:tcPr>
          <w:p>
            <w:pPr>
              <w:jc w:val="center"/>
              <w:rPr>
                <w:b/>
                <w:bCs/>
                <w:color w:val="000000"/>
              </w:rPr>
            </w:pPr>
            <w:r>
              <w:rPr>
                <w:rFonts w:ascii="Arial" w:hAnsi="Arial" w:eastAsia="宋体" w:cs="Arial"/>
                <w:kern w:val="0"/>
                <w:sz w:val="20"/>
                <w:szCs w:val="20"/>
              </w:rPr>
              <w:t>1.0039</w:t>
            </w:r>
          </w:p>
        </w:tc>
        <w:tc>
          <w:tcPr>
            <w:tcW w:w="1020" w:type="dxa"/>
            <w:vAlign w:val="center"/>
          </w:tcPr>
          <w:p>
            <w:pPr>
              <w:jc w:val="center"/>
              <w:rPr>
                <w:b/>
                <w:bCs/>
                <w:color w:val="000000"/>
              </w:rPr>
            </w:pPr>
            <w:r>
              <w:rPr>
                <w:rFonts w:ascii="Arial" w:hAnsi="Arial" w:eastAsia="宋体" w:cs="Arial"/>
                <w:kern w:val="0"/>
                <w:sz w:val="20"/>
                <w:szCs w:val="20"/>
              </w:rPr>
              <w:t>1.0039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1.1030</w:t>
            </w:r>
          </w:p>
        </w:tc>
        <w:tc>
          <w:tcPr>
            <w:tcW w:w="1020" w:type="dxa"/>
            <w:vAlign w:val="center"/>
          </w:tcPr>
          <w:p>
            <w:pPr>
              <w:jc w:val="center"/>
              <w:rPr>
                <w:b/>
                <w:bCs/>
                <w:color w:val="000000"/>
              </w:rPr>
            </w:pPr>
            <w:r>
              <w:rPr>
                <w:rFonts w:ascii="Arial" w:hAnsi="Arial" w:eastAsia="宋体" w:cs="Arial"/>
                <w:kern w:val="0"/>
                <w:sz w:val="20"/>
                <w:szCs w:val="20"/>
              </w:rPr>
              <w:t>1.0032</w:t>
            </w:r>
          </w:p>
        </w:tc>
        <w:tc>
          <w:tcPr>
            <w:tcW w:w="1020" w:type="dxa"/>
            <w:vAlign w:val="center"/>
          </w:tcPr>
          <w:p>
            <w:pPr>
              <w:jc w:val="center"/>
              <w:rPr>
                <w:b/>
                <w:bCs/>
                <w:color w:val="000000"/>
              </w:rPr>
            </w:pPr>
            <w:r>
              <w:rPr>
                <w:rFonts w:ascii="Arial" w:hAnsi="Arial" w:eastAsia="宋体" w:cs="Arial"/>
                <w:kern w:val="0"/>
                <w:sz w:val="20"/>
                <w:szCs w:val="20"/>
              </w:rPr>
              <w:t>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1.1001</w:t>
            </w:r>
          </w:p>
        </w:tc>
        <w:tc>
          <w:tcPr>
            <w:tcW w:w="1020" w:type="dxa"/>
            <w:vAlign w:val="center"/>
          </w:tcPr>
          <w:p>
            <w:pPr>
              <w:jc w:val="center"/>
              <w:rPr>
                <w:b/>
                <w:bCs/>
                <w:color w:val="000000"/>
              </w:rPr>
            </w:pPr>
            <w:r>
              <w:rPr>
                <w:rFonts w:ascii="Arial" w:hAnsi="Arial" w:eastAsia="宋体" w:cs="Arial"/>
                <w:kern w:val="0"/>
                <w:sz w:val="20"/>
                <w:szCs w:val="20"/>
              </w:rPr>
              <w:t>1.0008</w:t>
            </w:r>
          </w:p>
        </w:tc>
        <w:tc>
          <w:tcPr>
            <w:tcW w:w="1020" w:type="dxa"/>
            <w:vAlign w:val="center"/>
          </w:tcPr>
          <w:p>
            <w:pPr>
              <w:jc w:val="center"/>
              <w:rPr>
                <w:b/>
                <w:bCs/>
                <w:color w:val="000000"/>
              </w:rPr>
            </w:pPr>
            <w:r>
              <w:rPr>
                <w:rFonts w:ascii="Arial" w:hAnsi="Arial" w:eastAsia="宋体" w:cs="Arial"/>
                <w:kern w:val="0"/>
                <w:sz w:val="20"/>
                <w:szCs w:val="20"/>
              </w:rPr>
              <w:t>1.0008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1.1008</w:t>
            </w:r>
          </w:p>
        </w:tc>
        <w:tc>
          <w:tcPr>
            <w:tcW w:w="1020" w:type="dxa"/>
            <w:vAlign w:val="center"/>
          </w:tcPr>
          <w:p>
            <w:pPr>
              <w:jc w:val="center"/>
              <w:rPr>
                <w:b/>
                <w:bCs/>
                <w:color w:val="000000"/>
              </w:rPr>
            </w:pPr>
            <w:r>
              <w:rPr>
                <w:rFonts w:ascii="Arial" w:hAnsi="Arial" w:eastAsia="宋体" w:cs="Arial"/>
                <w:kern w:val="0"/>
                <w:sz w:val="20"/>
                <w:szCs w:val="20"/>
              </w:rPr>
              <w:t>1.0008</w:t>
            </w:r>
          </w:p>
        </w:tc>
        <w:tc>
          <w:tcPr>
            <w:tcW w:w="1020" w:type="dxa"/>
            <w:vAlign w:val="center"/>
          </w:tcPr>
          <w:p>
            <w:pPr>
              <w:jc w:val="center"/>
              <w:rPr>
                <w:b/>
                <w:bCs/>
                <w:color w:val="000000"/>
              </w:rPr>
            </w:pPr>
            <w:r>
              <w:rPr>
                <w:rFonts w:ascii="Arial" w:hAnsi="Arial" w:eastAsia="宋体" w:cs="Arial"/>
                <w:kern w:val="0"/>
                <w:sz w:val="20"/>
                <w:szCs w:val="20"/>
              </w:rPr>
              <w:t>1.0008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1.0973</w:t>
            </w:r>
          </w:p>
        </w:tc>
        <w:tc>
          <w:tcPr>
            <w:tcW w:w="1020" w:type="dxa"/>
            <w:vAlign w:val="center"/>
          </w:tcPr>
          <w:p>
            <w:pPr>
              <w:jc w:val="center"/>
              <w:rPr>
                <w:b/>
                <w:bCs/>
                <w:color w:val="000000"/>
              </w:rPr>
            </w:pPr>
            <w:r>
              <w:rPr>
                <w:rFonts w:ascii="Arial" w:hAnsi="Arial" w:eastAsia="宋体" w:cs="Arial"/>
                <w:kern w:val="0"/>
                <w:sz w:val="20"/>
                <w:szCs w:val="20"/>
              </w:rPr>
              <w:t>1.0073</w:t>
            </w:r>
          </w:p>
        </w:tc>
        <w:tc>
          <w:tcPr>
            <w:tcW w:w="1020" w:type="dxa"/>
            <w:vAlign w:val="center"/>
          </w:tcPr>
          <w:p>
            <w:pPr>
              <w:jc w:val="center"/>
              <w:rPr>
                <w:b/>
                <w:bCs/>
                <w:color w:val="000000"/>
              </w:rPr>
            </w:pPr>
            <w:r>
              <w:rPr>
                <w:rFonts w:ascii="Arial" w:hAnsi="Arial" w:eastAsia="宋体" w:cs="Arial"/>
                <w:kern w:val="0"/>
                <w:sz w:val="20"/>
                <w:szCs w:val="20"/>
              </w:rPr>
              <w:t>1.0073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1.0955</w:t>
            </w:r>
          </w:p>
        </w:tc>
        <w:tc>
          <w:tcPr>
            <w:tcW w:w="1020" w:type="dxa"/>
            <w:vAlign w:val="center"/>
          </w:tcPr>
          <w:p>
            <w:pPr>
              <w:jc w:val="center"/>
              <w:rPr>
                <w:b/>
                <w:bCs/>
                <w:color w:val="000000"/>
              </w:rPr>
            </w:pPr>
            <w:r>
              <w:rPr>
                <w:rFonts w:ascii="Arial" w:hAnsi="Arial" w:eastAsia="宋体" w:cs="Arial"/>
                <w:kern w:val="0"/>
                <w:sz w:val="20"/>
                <w:szCs w:val="20"/>
              </w:rPr>
              <w:t>1.0058</w:t>
            </w:r>
          </w:p>
        </w:tc>
        <w:tc>
          <w:tcPr>
            <w:tcW w:w="1020" w:type="dxa"/>
            <w:vAlign w:val="center"/>
          </w:tcPr>
          <w:p>
            <w:pPr>
              <w:jc w:val="center"/>
              <w:rPr>
                <w:b/>
                <w:bCs/>
                <w:color w:val="000000"/>
              </w:rPr>
            </w:pPr>
            <w:r>
              <w:rPr>
                <w:rFonts w:ascii="Arial" w:hAnsi="Arial" w:eastAsia="宋体" w:cs="Arial"/>
                <w:kern w:val="0"/>
                <w:sz w:val="20"/>
                <w:szCs w:val="20"/>
              </w:rPr>
              <w:t>1.0058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1.0884</w:t>
            </w:r>
          </w:p>
        </w:tc>
        <w:tc>
          <w:tcPr>
            <w:tcW w:w="1020" w:type="dxa"/>
            <w:vAlign w:val="center"/>
          </w:tcPr>
          <w:p>
            <w:pPr>
              <w:jc w:val="center"/>
              <w:rPr>
                <w:b/>
                <w:bCs/>
                <w:color w:val="000000"/>
              </w:rPr>
            </w:pPr>
            <w:r>
              <w:rPr>
                <w:rFonts w:ascii="Arial" w:hAnsi="Arial" w:eastAsia="宋体" w:cs="Arial"/>
                <w:kern w:val="0"/>
                <w:sz w:val="20"/>
                <w:szCs w:val="20"/>
              </w:rPr>
              <w:t>1.0088</w:t>
            </w:r>
          </w:p>
        </w:tc>
        <w:tc>
          <w:tcPr>
            <w:tcW w:w="1020" w:type="dxa"/>
            <w:vAlign w:val="center"/>
          </w:tcPr>
          <w:p>
            <w:pPr>
              <w:jc w:val="center"/>
              <w:rPr>
                <w:b/>
                <w:bCs/>
                <w:color w:val="000000"/>
              </w:rPr>
            </w:pPr>
            <w:r>
              <w:rPr>
                <w:rFonts w:ascii="Arial" w:hAnsi="Arial" w:eastAsia="宋体" w:cs="Arial"/>
                <w:kern w:val="0"/>
                <w:sz w:val="20"/>
                <w:szCs w:val="20"/>
              </w:rPr>
              <w:t>1.0088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1.0530</w:t>
            </w:r>
          </w:p>
        </w:tc>
        <w:tc>
          <w:tcPr>
            <w:tcW w:w="1020" w:type="dxa"/>
            <w:vAlign w:val="center"/>
          </w:tcPr>
          <w:p>
            <w:pPr>
              <w:jc w:val="center"/>
              <w:rPr>
                <w:b/>
                <w:bCs/>
                <w:color w:val="000000"/>
              </w:rPr>
            </w:pPr>
            <w:r>
              <w:rPr>
                <w:rFonts w:ascii="Arial" w:hAnsi="Arial" w:eastAsia="宋体" w:cs="Arial"/>
                <w:kern w:val="0"/>
                <w:sz w:val="20"/>
                <w:szCs w:val="20"/>
              </w:rPr>
              <w:t>1.0013</w:t>
            </w:r>
          </w:p>
        </w:tc>
        <w:tc>
          <w:tcPr>
            <w:tcW w:w="1020" w:type="dxa"/>
            <w:vAlign w:val="center"/>
          </w:tcPr>
          <w:p>
            <w:pPr>
              <w:jc w:val="center"/>
              <w:rPr>
                <w:b/>
                <w:bCs/>
                <w:color w:val="000000"/>
              </w:rPr>
            </w:pPr>
            <w:r>
              <w:rPr>
                <w:rFonts w:ascii="Arial" w:hAnsi="Arial" w:eastAsia="宋体" w:cs="Arial"/>
                <w:kern w:val="0"/>
                <w:sz w:val="20"/>
                <w:szCs w:val="20"/>
              </w:rPr>
              <w:t>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1.0528</w:t>
            </w:r>
          </w:p>
        </w:tc>
        <w:tc>
          <w:tcPr>
            <w:tcW w:w="1020" w:type="dxa"/>
            <w:vAlign w:val="center"/>
          </w:tcPr>
          <w:p>
            <w:pPr>
              <w:jc w:val="center"/>
              <w:rPr>
                <w:b/>
                <w:bCs/>
                <w:color w:val="000000"/>
              </w:rPr>
            </w:pPr>
            <w:r>
              <w:rPr>
                <w:rFonts w:ascii="Arial" w:hAnsi="Arial" w:eastAsia="宋体" w:cs="Arial"/>
                <w:kern w:val="0"/>
                <w:sz w:val="20"/>
                <w:szCs w:val="20"/>
              </w:rPr>
              <w:t>1.0014</w:t>
            </w:r>
          </w:p>
        </w:tc>
        <w:tc>
          <w:tcPr>
            <w:tcW w:w="1020" w:type="dxa"/>
            <w:vAlign w:val="center"/>
          </w:tcPr>
          <w:p>
            <w:pPr>
              <w:jc w:val="center"/>
              <w:rPr>
                <w:b/>
                <w:bCs/>
                <w:color w:val="000000"/>
              </w:rPr>
            </w:pPr>
            <w:r>
              <w:rPr>
                <w:rFonts w:ascii="Arial" w:hAnsi="Arial" w:eastAsia="宋体" w:cs="Arial"/>
                <w:kern w:val="0"/>
                <w:sz w:val="20"/>
                <w:szCs w:val="20"/>
              </w:rPr>
              <w:t>1.0014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1.0514</w:t>
            </w:r>
          </w:p>
        </w:tc>
        <w:tc>
          <w:tcPr>
            <w:tcW w:w="1020" w:type="dxa"/>
            <w:vAlign w:val="center"/>
          </w:tcPr>
          <w:p>
            <w:pPr>
              <w:jc w:val="center"/>
              <w:rPr>
                <w:b/>
                <w:bCs/>
                <w:color w:val="000000"/>
              </w:rPr>
            </w:pPr>
            <w:r>
              <w:rPr>
                <w:rFonts w:ascii="Arial" w:hAnsi="Arial" w:eastAsia="宋体" w:cs="Arial"/>
                <w:kern w:val="0"/>
                <w:sz w:val="20"/>
                <w:szCs w:val="20"/>
              </w:rPr>
              <w:t>0.9996</w:t>
            </w:r>
          </w:p>
        </w:tc>
        <w:tc>
          <w:tcPr>
            <w:tcW w:w="1020" w:type="dxa"/>
            <w:vAlign w:val="center"/>
          </w:tcPr>
          <w:p>
            <w:pPr>
              <w:jc w:val="center"/>
              <w:rPr>
                <w:b/>
                <w:bCs/>
                <w:color w:val="000000"/>
              </w:rPr>
            </w:pPr>
            <w:r>
              <w:rPr>
                <w:rFonts w:ascii="Arial" w:hAnsi="Arial" w:eastAsia="宋体" w:cs="Arial"/>
                <w:kern w:val="0"/>
                <w:sz w:val="20"/>
                <w:szCs w:val="20"/>
              </w:rPr>
              <w:t>0.9996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1.0523</w:t>
            </w:r>
          </w:p>
        </w:tc>
        <w:tc>
          <w:tcPr>
            <w:tcW w:w="1020" w:type="dxa"/>
            <w:vAlign w:val="center"/>
          </w:tcPr>
          <w:p>
            <w:pPr>
              <w:jc w:val="center"/>
              <w:rPr>
                <w:b/>
                <w:bCs/>
                <w:color w:val="000000"/>
              </w:rPr>
            </w:pPr>
            <w:r>
              <w:rPr>
                <w:rFonts w:ascii="Arial" w:hAnsi="Arial" w:eastAsia="宋体" w:cs="Arial"/>
                <w:kern w:val="0"/>
                <w:sz w:val="20"/>
                <w:szCs w:val="20"/>
              </w:rPr>
              <w:t>1.0004</w:t>
            </w:r>
          </w:p>
        </w:tc>
        <w:tc>
          <w:tcPr>
            <w:tcW w:w="1020" w:type="dxa"/>
            <w:vAlign w:val="center"/>
          </w:tcPr>
          <w:p>
            <w:pPr>
              <w:jc w:val="center"/>
              <w:rPr>
                <w:b/>
                <w:bCs/>
                <w:color w:val="000000"/>
              </w:rPr>
            </w:pPr>
            <w:r>
              <w:rPr>
                <w:rFonts w:ascii="Arial" w:hAnsi="Arial" w:eastAsia="宋体" w:cs="Arial"/>
                <w:kern w:val="0"/>
                <w:sz w:val="20"/>
                <w:szCs w:val="20"/>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1.0521</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2022年10月12日</w:t>
      </w:r>
    </w:p>
    <w:p>
      <w:pPr>
        <w:rPr>
          <w:rFonts w:hint="eastAsia" w:ascii="楷体" w:hAnsi="楷体" w:eastAsia="楷体" w:cs="楷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1BE6257D"/>
    <w:rsid w:val="29B31E42"/>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2022-10-12T02:02:51Z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