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cs="仿宋_GB2312" w:eastAsiaTheme="minorEastAsia"/>
          <w:kern w:val="0"/>
          <w:sz w:val="24"/>
          <w:szCs w:val="24"/>
          <w:lang w:val="en-US" w:eastAsia="zh"/>
        </w:rPr>
      </w:pPr>
      <w:r>
        <w:rPr>
          <w:rFonts w:hint="eastAsia" w:ascii="宋体" w:hAnsi="宋体" w:cs="仿宋_GB2312"/>
          <w:kern w:val="0"/>
          <w:sz w:val="24"/>
          <w:szCs w:val="24"/>
          <w:lang w:val="en-US" w:eastAsia="zh-CN"/>
        </w:rPr>
        <w:t>附件1：</w:t>
      </w:r>
      <w:r>
        <w:rPr>
          <w:rFonts w:hint="eastAsia" w:ascii="宋体" w:hAnsi="宋体" w:cs="仿宋_GB2312"/>
          <w:kern w:val="0"/>
          <w:sz w:val="24"/>
          <w:szCs w:val="24"/>
          <w:lang w:val="en-US" w:eastAsia="zh"/>
        </w:rPr>
        <w:t xml:space="preserve">                                                  </w:t>
      </w:r>
    </w:p>
    <w:p>
      <w:pPr>
        <w:jc w:val="center"/>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福建海峡银行供应商入围资格报审表</w:t>
      </w:r>
    </w:p>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填报单位（盖章）：</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4"/>
                <w:szCs w:val="24"/>
              </w:rPr>
            </w:pPr>
          </w:p>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4"/>
                <w:szCs w:val="24"/>
              </w:rPr>
            </w:pPr>
          </w:p>
          <w:p>
            <w:pPr>
              <w:pStyle w:val="2"/>
              <w:keepNext w:val="0"/>
              <w:keepLines w:val="0"/>
              <w:suppressLineNumbers w:val="0"/>
              <w:spacing w:before="0" w:beforeAutospacing="0" w:after="0" w:afterAutospacing="0"/>
              <w:ind w:left="0" w:right="0"/>
              <w:rPr>
                <w:rFonts w:hint="default" w:ascii="宋体" w:hAnsi="宋体" w:eastAsia="宋体" w:cs="宋体"/>
                <w:color w:val="000000"/>
                <w:kern w:val="0"/>
                <w:sz w:val="24"/>
                <w:szCs w:val="24"/>
              </w:rPr>
            </w:pPr>
          </w:p>
          <w:p>
            <w:pPr>
              <w:pStyle w:val="2"/>
              <w:keepNext w:val="0"/>
              <w:keepLines w:val="0"/>
              <w:suppressLineNumbers w:val="0"/>
              <w:spacing w:before="0" w:beforeAutospacing="0" w:after="0" w:afterAutospacing="0"/>
              <w:ind w:left="0" w:right="0"/>
              <w:rPr>
                <w:rFonts w:hint="default" w:ascii="宋体" w:hAnsi="宋体" w:eastAsia="宋体" w:cs="宋体"/>
                <w:color w:val="000000"/>
                <w:kern w:val="0"/>
                <w:sz w:val="24"/>
                <w:szCs w:val="24"/>
              </w:rPr>
            </w:pPr>
          </w:p>
          <w:p>
            <w:pPr>
              <w:pStyle w:val="2"/>
              <w:keepNext w:val="0"/>
              <w:keepLines w:val="0"/>
              <w:suppressLineNumbers w:val="0"/>
              <w:spacing w:before="0" w:beforeAutospacing="0" w:after="0" w:afterAutospacing="0"/>
              <w:ind w:left="0" w:right="0"/>
              <w:rPr>
                <w:rFonts w:hint="default" w:ascii="宋体" w:hAnsi="宋体" w:eastAsia="宋体" w:cs="宋体"/>
                <w:color w:val="000000"/>
                <w:kern w:val="0"/>
                <w:sz w:val="24"/>
                <w:szCs w:val="24"/>
              </w:rPr>
            </w:pPr>
          </w:p>
          <w:p>
            <w:pPr>
              <w:pStyle w:val="2"/>
              <w:keepNext w:val="0"/>
              <w:keepLines w:val="0"/>
              <w:suppressLineNumbers w:val="0"/>
              <w:spacing w:before="0" w:beforeAutospacing="0" w:after="0" w:afterAutospacing="0"/>
              <w:ind w:left="0" w:right="0"/>
              <w:rPr>
                <w:rFonts w:hint="default" w:ascii="宋体" w:hAnsi="宋体" w:eastAsia="宋体" w:cs="宋体"/>
                <w:color w:val="000000"/>
                <w:kern w:val="0"/>
                <w:sz w:val="24"/>
                <w:szCs w:val="24"/>
              </w:rPr>
            </w:pPr>
          </w:p>
          <w:p>
            <w:pPr>
              <w:pStyle w:val="2"/>
              <w:keepNext w:val="0"/>
              <w:keepLines w:val="0"/>
              <w:suppressLineNumbers w:val="0"/>
              <w:spacing w:before="0" w:beforeAutospacing="0" w:after="0" w:afterAutospacing="0"/>
              <w:ind w:left="0" w:right="0"/>
              <w:rPr>
                <w:rFonts w:hint="default" w:ascii="宋体" w:hAnsi="宋体" w:eastAsia="宋体" w:cs="宋体"/>
                <w:color w:val="000000"/>
                <w:kern w:val="0"/>
                <w:sz w:val="24"/>
                <w:szCs w:val="24"/>
              </w:rPr>
            </w:pPr>
          </w:p>
          <w:p>
            <w:pPr>
              <w:pStyle w:val="2"/>
              <w:keepNext w:val="0"/>
              <w:keepLines w:val="0"/>
              <w:suppressLineNumbers w:val="0"/>
              <w:spacing w:before="0" w:beforeAutospacing="0" w:after="0" w:afterAutospacing="0"/>
              <w:ind w:left="0" w:right="0"/>
              <w:rPr>
                <w:rFonts w:hint="default" w:ascii="宋体" w:hAnsi="宋体" w:eastAsia="宋体" w:cs="宋体"/>
                <w:color w:val="000000"/>
                <w:kern w:val="0"/>
                <w:sz w:val="24"/>
                <w:szCs w:val="24"/>
              </w:rPr>
            </w:pPr>
          </w:p>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该地址是否</w:t>
            </w:r>
          </w:p>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noWrap w:val="0"/>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7E7E7E"/>
                <w:kern w:val="0"/>
                <w:sz w:val="24"/>
                <w:szCs w:val="24"/>
              </w:rPr>
            </w:pPr>
            <w:r>
              <w:rPr>
                <w:rFonts w:hint="eastAsia" w:ascii="宋体" w:hAnsi="宋体" w:eastAsia="宋体" w:cs="宋体"/>
                <w:color w:val="7E7E7E"/>
                <w:kern w:val="0"/>
                <w:sz w:val="24"/>
                <w:szCs w:val="24"/>
              </w:rPr>
              <w:t>（若注册地址非办公地址，请补充该栏）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noWrap w:val="0"/>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noWrap w:val="0"/>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4"/>
                <w:szCs w:val="24"/>
              </w:rPr>
            </w:pPr>
            <w:r>
              <w:rPr>
                <w:rFonts w:hint="eastAsia" w:ascii="宋体" w:hAnsi="宋体" w:eastAsia="宋体" w:cs="宋体"/>
                <w:color w:val="7E7E7E"/>
                <w:kern w:val="0"/>
                <w:sz w:val="24"/>
                <w:szCs w:val="24"/>
              </w:rPr>
              <w:t>（与实际地址一致，可不填写）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noWrap w:val="0"/>
            <w:vAlign w:val="center"/>
          </w:tcPr>
          <w:p>
            <w:pPr>
              <w:keepNext w:val="0"/>
              <w:keepLines w:val="0"/>
              <w:suppressLineNumbers w:val="0"/>
              <w:spacing w:before="0" w:beforeAutospacing="0" w:after="0" w:afterAutospacing="0"/>
              <w:ind w:left="0" w:right="0"/>
              <w:jc w:val="left"/>
              <w:rPr>
                <w:rFonts w:hint="default"/>
              </w:rPr>
            </w:pPr>
          </w:p>
          <w:p>
            <w:pPr>
              <w:pStyle w:val="2"/>
              <w:keepNext w:val="0"/>
              <w:keepLines w:val="0"/>
              <w:suppressLineNumbers w:val="0"/>
              <w:spacing w:before="0" w:beforeAutospacing="0" w:after="0" w:afterAutospacing="0"/>
              <w:ind w:left="0" w:right="0"/>
              <w:rPr>
                <w:rFonts w:hint="default" w:ascii="宋体" w:hAnsi="宋体" w:eastAsia="宋体" w:cs="宋体"/>
                <w:color w:val="000000"/>
                <w:kern w:val="0"/>
                <w:sz w:val="24"/>
                <w:szCs w:val="24"/>
              </w:rPr>
            </w:pPr>
          </w:p>
          <w:p>
            <w:pPr>
              <w:pStyle w:val="2"/>
              <w:keepNext w:val="0"/>
              <w:keepLines w:val="0"/>
              <w:suppressLineNumbers w:val="0"/>
              <w:spacing w:before="0" w:beforeAutospacing="0" w:after="0" w:afterAutospacing="0"/>
              <w:ind w:left="0" w:right="0"/>
              <w:rPr>
                <w:rFonts w:hint="default" w:ascii="宋体" w:hAnsi="宋体" w:eastAsia="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福建海峡银行2025年度总行部门工会会员电影票采购项目</w:t>
            </w:r>
          </w:p>
          <w:p>
            <w:pPr>
              <w:pStyle w:val="2"/>
              <w:keepNext w:val="0"/>
              <w:keepLines w:val="0"/>
              <w:suppressLineNumbers w:val="0"/>
              <w:spacing w:before="0" w:beforeAutospacing="0" w:after="0" w:afterAutospacing="0"/>
              <w:ind w:left="0" w:right="0"/>
              <w:rPr>
                <w:rFonts w:hint="default" w:ascii="宋体" w:hAnsi="宋体" w:eastAsia="宋体" w:cs="宋体"/>
                <w:color w:val="000000"/>
                <w:kern w:val="0"/>
                <w:sz w:val="24"/>
                <w:szCs w:val="24"/>
              </w:rPr>
            </w:pPr>
          </w:p>
        </w:tc>
      </w:tr>
    </w:tbl>
    <w:p>
      <w:pPr>
        <w:rPr>
          <w:sz w:val="28"/>
          <w:szCs w:val="28"/>
        </w:rPr>
      </w:pPr>
      <w:r>
        <w:rPr>
          <w:rFonts w:hint="eastAsia"/>
          <w:sz w:val="28"/>
          <w:szCs w:val="28"/>
          <w:u w:val="single"/>
        </w:rPr>
        <w:t>本页仅为提示页，不需要打印放入报名材料</w:t>
      </w:r>
      <w:r>
        <w:rPr>
          <w:rFonts w:hint="eastAsia"/>
          <w:sz w:val="28"/>
          <w:szCs w:val="28"/>
        </w:rPr>
        <w:t>。</w:t>
      </w:r>
    </w:p>
    <w:p>
      <w:pPr>
        <w:pStyle w:val="11"/>
        <w:numPr>
          <w:ilvl w:val="0"/>
          <w:numId w:val="0"/>
        </w:numPr>
        <w:ind w:leftChars="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一、报名文件模版：</w:t>
      </w:r>
    </w:p>
    <w:p>
      <w:pPr>
        <w:pStyle w:val="11"/>
        <w:numPr>
          <w:ilvl w:val="0"/>
          <w:numId w:val="2"/>
        </w:numPr>
        <w:ind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rPr>
        <w:t>营业执照；</w:t>
      </w:r>
    </w:p>
    <w:p>
      <w:pPr>
        <w:pStyle w:val="11"/>
        <w:numPr>
          <w:ilvl w:val="0"/>
          <w:numId w:val="2"/>
        </w:numPr>
        <w:ind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rPr>
        <w:t>反商业贿赂承诺函（格式详见后文）；</w:t>
      </w:r>
    </w:p>
    <w:p>
      <w:pPr>
        <w:pStyle w:val="11"/>
        <w:numPr>
          <w:ilvl w:val="0"/>
          <w:numId w:val="2"/>
        </w:numPr>
        <w:ind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rPr>
        <w:t>关联方关系声明函（格式详见后文）；</w:t>
      </w:r>
    </w:p>
    <w:p>
      <w:pPr>
        <w:pStyle w:val="11"/>
        <w:numPr>
          <w:ilvl w:val="0"/>
          <w:numId w:val="2"/>
        </w:numPr>
        <w:ind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rPr>
        <w:t>承诺</w:t>
      </w:r>
      <w:r>
        <w:rPr>
          <w:rFonts w:ascii="宋体" w:hAnsi="宋体" w:eastAsia="宋体" w:cs="宋体"/>
          <w:color w:val="000000"/>
          <w:kern w:val="0"/>
          <w:sz w:val="28"/>
          <w:szCs w:val="28"/>
        </w:rPr>
        <w:t>函</w:t>
      </w:r>
      <w:r>
        <w:rPr>
          <w:rFonts w:hint="eastAsia" w:ascii="宋体" w:hAnsi="宋体" w:eastAsia="宋体" w:cs="宋体"/>
          <w:color w:val="000000"/>
          <w:kern w:val="0"/>
          <w:sz w:val="28"/>
          <w:szCs w:val="28"/>
        </w:rPr>
        <w:t>（格式详见后文）；</w:t>
      </w:r>
    </w:p>
    <w:p>
      <w:pPr>
        <w:pStyle w:val="11"/>
        <w:numPr>
          <w:ilvl w:val="0"/>
          <w:numId w:val="2"/>
        </w:numPr>
        <w:ind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rPr>
        <w:t>办事处或售后服务介绍：</w:t>
      </w:r>
    </w:p>
    <w:p>
      <w:pPr>
        <w:pStyle w:val="11"/>
        <w:numPr>
          <w:ilvl w:val="0"/>
          <w:numId w:val="3"/>
        </w:numPr>
        <w:ind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rPr>
        <w:t>售后服务承诺；</w:t>
      </w:r>
    </w:p>
    <w:p>
      <w:pPr>
        <w:pStyle w:val="11"/>
        <w:numPr>
          <w:ilvl w:val="0"/>
          <w:numId w:val="3"/>
        </w:numPr>
        <w:ind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rPr>
        <w:t>售后服务信息：包含地址、联系人、联系方式、人员情况简介。</w:t>
      </w:r>
    </w:p>
    <w:p>
      <w:pPr>
        <w:pStyle w:val="11"/>
        <w:numPr>
          <w:ilvl w:val="0"/>
          <w:numId w:val="2"/>
        </w:numPr>
        <w:ind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rPr>
        <w:t>许可证明文件：请填写目录（格式详见后文），并附上相应的文件复印件，过期证件请勿提供。</w:t>
      </w:r>
    </w:p>
    <w:p>
      <w:pPr>
        <w:pStyle w:val="11"/>
        <w:numPr>
          <w:ilvl w:val="0"/>
          <w:numId w:val="2"/>
        </w:numPr>
        <w:ind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rPr>
        <w:t>其他报名公司认为需要递交的材料。</w:t>
      </w:r>
    </w:p>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二、注意事项</w:t>
      </w:r>
    </w:p>
    <w:p>
      <w:pPr>
        <w:widowControl/>
        <w:jc w:val="left"/>
        <w:rPr>
          <w:sz w:val="28"/>
          <w:szCs w:val="28"/>
        </w:rPr>
      </w:pPr>
      <w:r>
        <w:rPr>
          <w:rFonts w:hint="eastAsia" w:ascii="宋体" w:hAnsi="宋体" w:eastAsia="宋体" w:cs="宋体"/>
          <w:color w:val="000000"/>
          <w:kern w:val="0"/>
          <w:sz w:val="28"/>
          <w:szCs w:val="28"/>
        </w:rPr>
        <w:t>1、以上文件若有特殊情况，请以文字说明，并加盖公章。</w:t>
      </w:r>
    </w:p>
    <w:p>
      <w:pPr>
        <w:widowControl/>
        <w:jc w:val="left"/>
        <w:rPr>
          <w:sz w:val="28"/>
          <w:szCs w:val="28"/>
        </w:rPr>
      </w:pPr>
      <w:r>
        <w:rPr>
          <w:rFonts w:hint="eastAsia"/>
          <w:sz w:val="28"/>
          <w:szCs w:val="28"/>
        </w:rPr>
        <w:t>2、报名文件要求：（1）报名文件均需要公司加盖单位公章；（2）需胶装；（3）封面需注明项目名称、公司名称及报名时间；（4）需制作目录（标明页码）；（5）统一使用档案袋存放，档案袋上应注明供应商名称全称。</w:t>
      </w:r>
    </w:p>
    <w:p>
      <w:pPr>
        <w:widowControl/>
        <w:jc w:val="left"/>
        <w:rPr>
          <w:sz w:val="28"/>
          <w:szCs w:val="28"/>
        </w:rPr>
      </w:pPr>
    </w:p>
    <w:p>
      <w:pPr>
        <w:widowControl/>
        <w:jc w:val="left"/>
        <w:rPr>
          <w:rFonts w:ascii="宋体" w:hAnsi="宋体"/>
          <w:b/>
          <w:sz w:val="24"/>
          <w:szCs w:val="24"/>
        </w:rPr>
      </w:pPr>
      <w:r>
        <w:rPr>
          <w:rFonts w:ascii="宋体" w:hAnsi="宋体"/>
          <w:b/>
          <w:sz w:val="24"/>
          <w:szCs w:val="24"/>
        </w:rPr>
        <w:br w:type="page"/>
      </w:r>
      <w:r>
        <w:rPr>
          <w:rFonts w:hint="eastAsia" w:ascii="宋体" w:hAnsi="宋体" w:eastAsia="宋体" w:cs="仿宋_GB2312"/>
          <w:b w:val="0"/>
          <w:bCs w:val="0"/>
          <w:kern w:val="0"/>
          <w:sz w:val="24"/>
          <w:szCs w:val="24"/>
          <w:lang w:val="en-US" w:eastAsia="zh-CN"/>
        </w:rPr>
        <w:t>附件2：</w:t>
      </w:r>
      <w:r>
        <w:rPr>
          <w:rFonts w:hint="eastAsia" w:ascii="宋体" w:hAnsi="宋体" w:eastAsia="宋体" w:cs="仿宋_GB2312"/>
          <w:b w:val="0"/>
          <w:bCs w:val="0"/>
          <w:kern w:val="0"/>
          <w:sz w:val="24"/>
          <w:szCs w:val="24"/>
          <w:lang w:val="en-US" w:eastAsia="zh"/>
        </w:rPr>
        <w:t xml:space="preserve">                                                 </w:t>
      </w:r>
    </w:p>
    <w:p>
      <w:pPr>
        <w:spacing w:line="360" w:lineRule="auto"/>
        <w:ind w:firstLine="0"/>
        <w:jc w:val="center"/>
        <w:rPr>
          <w:rFonts w:hint="eastAsia" w:ascii="宋体" w:hAnsi="宋体" w:eastAsia="宋体" w:cs="宋体"/>
          <w:b/>
          <w:sz w:val="30"/>
          <w:szCs w:val="30"/>
        </w:rPr>
      </w:pPr>
      <w:r>
        <w:rPr>
          <w:rFonts w:hint="eastAsia" w:ascii="宋体" w:hAnsi="宋体" w:eastAsia="宋体" w:cs="宋体"/>
          <w:b/>
          <w:sz w:val="30"/>
          <w:szCs w:val="30"/>
        </w:rPr>
        <w:t>反商业贿赂承诺函</w:t>
      </w:r>
    </w:p>
    <w:p>
      <w:pPr>
        <w:spacing w:line="360" w:lineRule="auto"/>
        <w:ind w:firstLine="420"/>
        <w:jc w:val="center"/>
        <w:rPr>
          <w:rFonts w:ascii="宋体" w:hAnsi="宋体"/>
          <w:b/>
          <w:sz w:val="24"/>
          <w:szCs w:val="24"/>
        </w:rPr>
      </w:pPr>
    </w:p>
    <w:p>
      <w:pPr>
        <w:spacing w:line="360" w:lineRule="auto"/>
        <w:rPr>
          <w:rFonts w:hint="eastAsia" w:ascii="宋体" w:hAnsi="宋体" w:eastAsia="宋体" w:cs="宋体"/>
          <w:sz w:val="28"/>
          <w:szCs w:val="28"/>
        </w:rPr>
      </w:pPr>
      <w:r>
        <w:rPr>
          <w:rFonts w:hint="eastAsia" w:ascii="宋体" w:hAnsi="宋体" w:eastAsia="宋体" w:cs="宋体"/>
          <w:sz w:val="28"/>
          <w:szCs w:val="28"/>
        </w:rPr>
        <w:t>致：福建海峡银行股份有限公司</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为严格遵守国家相关法律法规，构建诚信和谐的市场经营环境，确保廉洁、公开、公平开展集中采购商务供应工作，本公司谨向贵行承诺如下：</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一、本公司愿意严格遵守中华人民共和国反商业贿赂的相关法律规定，清楚任何形式的贿赂和贪渎行为都将触犯法律，并将受到法律的严惩。</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本公司及本公司员工（包括但不限于与我单位建立劳动关系、劳务派遣关系的雇员，我单位的授权代表等。下同）将公正的对待贵行及贵行员工（包括但不限于与贵行建立劳动关系、劳务派遣关系的雇员，贵行的授权代表等。下同），保持高度的诚信和职业道德水准。本公司承诺不向贵行或贵行员工索要、收受、提供、给予合同约定外的任何利益，包括但不限于明扣、暗扣、现金、购物卡、实物、有价证券、旅游或其他物质或非物质利益等。</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四、本公司在相关招投标活动、供货合同履行、售后服务等方面，无严重不良纪录，无涉及商业贿赂等相关违规、违纪、违法行为。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五、如发现贵行采购人员有“吃、拿、卡、要、报”等行为，本公司将及时拨打贵行举报电话：（0591）87581949。</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特此承诺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p>
    <w:p>
      <w:pPr>
        <w:spacing w:line="360" w:lineRule="auto"/>
        <w:ind w:firstLine="560" w:firstLineChars="200"/>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p>
    <w:p>
      <w:pPr>
        <w:spacing w:line="360" w:lineRule="auto"/>
        <w:ind w:firstLine="5040" w:firstLineChars="1800"/>
        <w:rPr>
          <w:rFonts w:hint="eastAsia" w:ascii="宋体" w:hAnsi="宋体" w:eastAsia="宋体" w:cs="宋体"/>
          <w:sz w:val="28"/>
          <w:szCs w:val="28"/>
        </w:rPr>
      </w:pPr>
      <w:r>
        <w:rPr>
          <w:rFonts w:hint="eastAsia" w:ascii="宋体" w:hAnsi="宋体" w:eastAsia="宋体" w:cs="宋体"/>
          <w:sz w:val="28"/>
          <w:szCs w:val="28"/>
        </w:rPr>
        <w:t>承诺公司（公章）：</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法定代表人（签章）：</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bookmarkStart w:id="0" w:name="_GoBack"/>
      <w:bookmarkEnd w:id="0"/>
      <w:r>
        <w:rPr>
          <w:rFonts w:hint="eastAsia" w:ascii="宋体" w:hAnsi="宋体" w:eastAsia="宋体" w:cs="宋体"/>
          <w:sz w:val="28"/>
          <w:szCs w:val="28"/>
        </w:rPr>
        <w:t>年    月    日</w:t>
      </w:r>
    </w:p>
    <w:p>
      <w:pPr>
        <w:spacing w:line="360" w:lineRule="auto"/>
        <w:ind w:firstLine="420" w:firstLineChars="200"/>
        <w:rPr>
          <w:rFonts w:ascii="宋体" w:hAnsi="宋体"/>
          <w:szCs w:val="21"/>
        </w:rPr>
      </w:pPr>
    </w:p>
    <w:p/>
    <w:p>
      <w:pPr>
        <w:widowControl/>
        <w:jc w:val="left"/>
      </w:pPr>
      <w:r>
        <w:br w:type="page"/>
      </w:r>
    </w:p>
    <w:p>
      <w:pPr>
        <w:widowControl/>
        <w:jc w:val="left"/>
        <w:rPr>
          <w:rFonts w:hint="eastAsia" w:ascii="宋体" w:hAnsi="宋体" w:eastAsia="宋体" w:cs="仿宋_GB2312"/>
          <w:b w:val="0"/>
          <w:bCs w:val="0"/>
          <w:kern w:val="0"/>
          <w:sz w:val="24"/>
          <w:szCs w:val="24"/>
          <w:lang w:val="en-US" w:eastAsia="zh-CN"/>
        </w:rPr>
      </w:pPr>
      <w:r>
        <w:rPr>
          <w:rFonts w:hint="eastAsia" w:ascii="宋体" w:hAnsi="宋体" w:eastAsia="宋体" w:cs="仿宋_GB2312"/>
          <w:b w:val="0"/>
          <w:bCs w:val="0"/>
          <w:kern w:val="0"/>
          <w:sz w:val="24"/>
          <w:szCs w:val="24"/>
          <w:lang w:val="en-US" w:eastAsia="zh-CN"/>
        </w:rPr>
        <w:t>附件3：</w:t>
      </w:r>
      <w:r>
        <w:rPr>
          <w:rFonts w:hint="eastAsia" w:ascii="宋体" w:hAnsi="宋体" w:eastAsia="宋体" w:cs="仿宋_GB2312"/>
          <w:b w:val="0"/>
          <w:bCs w:val="0"/>
          <w:kern w:val="0"/>
          <w:sz w:val="24"/>
          <w:szCs w:val="24"/>
          <w:lang w:val="en-US" w:eastAsia="zh"/>
        </w:rPr>
        <w:t xml:space="preserve">                                                </w:t>
      </w:r>
    </w:p>
    <w:p>
      <w:pPr>
        <w:keepNext w:val="0"/>
        <w:keepLines w:val="0"/>
        <w:widowControl w:val="0"/>
        <w:suppressLineNumbers w:val="0"/>
        <w:snapToGrid w:val="0"/>
        <w:spacing w:before="156" w:beforeLines="50" w:beforeAutospacing="0" w:after="0" w:afterAutospacing="0"/>
        <w:ind w:left="0" w:right="0"/>
        <w:jc w:val="center"/>
        <w:rPr>
          <w:rFonts w:hint="eastAsia" w:ascii="宋体" w:hAnsi="宋体" w:eastAsia="宋体" w:cs="宋体"/>
          <w:b/>
          <w:bCs w:val="0"/>
          <w:kern w:val="2"/>
          <w:sz w:val="32"/>
          <w:szCs w:val="32"/>
          <w:lang w:val="en-US" w:eastAsia="zh-CN" w:bidi="ar"/>
        </w:rPr>
      </w:pPr>
      <w:r>
        <w:rPr>
          <w:rFonts w:hint="eastAsia" w:ascii="宋体" w:hAnsi="宋体" w:eastAsia="宋体" w:cs="宋体"/>
          <w:b/>
          <w:bCs w:val="0"/>
          <w:kern w:val="2"/>
          <w:sz w:val="32"/>
          <w:szCs w:val="32"/>
          <w:lang w:val="en-US" w:eastAsia="zh-CN" w:bidi="ar"/>
        </w:rPr>
        <w:t>福建海峡银行股份有限公司</w:t>
      </w:r>
    </w:p>
    <w:p>
      <w:pPr>
        <w:keepNext w:val="0"/>
        <w:keepLines w:val="0"/>
        <w:widowControl w:val="0"/>
        <w:suppressLineNumbers w:val="0"/>
        <w:snapToGrid w:val="0"/>
        <w:spacing w:before="156" w:beforeLines="50" w:beforeAutospacing="0" w:after="0" w:afterAutospacing="0"/>
        <w:ind w:left="0" w:right="0"/>
        <w:jc w:val="center"/>
        <w:rPr>
          <w:rFonts w:hint="eastAsia" w:ascii="宋体" w:hAnsi="宋体" w:eastAsia="宋体" w:cs="Times New Roman"/>
          <w:b/>
          <w:bCs w:val="0"/>
          <w:kern w:val="2"/>
          <w:sz w:val="32"/>
          <w:szCs w:val="32"/>
        </w:rPr>
      </w:pPr>
      <w:r>
        <w:rPr>
          <w:rFonts w:hint="eastAsia" w:ascii="宋体" w:hAnsi="宋体" w:eastAsia="宋体" w:cs="宋体"/>
          <w:b/>
          <w:bCs w:val="0"/>
          <w:kern w:val="2"/>
          <w:sz w:val="32"/>
          <w:szCs w:val="32"/>
          <w:lang w:val="en-US" w:eastAsia="zh-CN" w:bidi="ar"/>
        </w:rPr>
        <w:t>股东或关联方关系声明函</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福建海峡银行股份有限公司：</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根据《福建海峡银行关联交易管理办法》及相关法律法规规定，现就本人/本单位与贵行关联关系的相关情况声明如下：</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42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一、本人/本单位</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□不属于贵行股东或关联方。</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□属于贵行股东或关联方，具体情况为：</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□贵行股东，但是直接、间接或共同持有或控制贵行股份或表决权低于贵行总股份的5%，且对贵行经营管理无重大影响，现持有贵行</w:t>
      </w:r>
      <w:r>
        <w:rPr>
          <w:rFonts w:hint="eastAsia" w:ascii="仿宋_GB2312" w:hAnsi="Times New Roman" w:eastAsia="仿宋_GB2312" w:cs="Times New Roman"/>
          <w:kern w:val="2"/>
          <w:sz w:val="28"/>
          <w:szCs w:val="28"/>
          <w:u w:val="single"/>
          <w:lang w:val="en-US" w:eastAsia="zh-CN" w:bidi="ar"/>
        </w:rPr>
        <w:t xml:space="preserve">   </w:t>
      </w:r>
      <w:r>
        <w:rPr>
          <w:rFonts w:hint="eastAsia" w:ascii="仿宋_GB2312" w:hAnsi="Times New Roman" w:eastAsia="仿宋_GB2312" w:cs="仿宋_GB2312"/>
          <w:kern w:val="2"/>
          <w:sz w:val="28"/>
          <w:szCs w:val="28"/>
          <w:lang w:val="en-US" w:eastAsia="zh-CN" w:bidi="ar"/>
        </w:rPr>
        <w:t>股（自然人包含本人近亲属持有或控制的股份或表决权）；</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□贵行关联方，关联关系为</w:t>
      </w:r>
      <w:r>
        <w:rPr>
          <w:rFonts w:hint="eastAsia" w:ascii="仿宋_GB2312" w:hAnsi="Times New Roman" w:eastAsia="仿宋_GB2312" w:cs="Times New Roman"/>
          <w:kern w:val="2"/>
          <w:sz w:val="28"/>
          <w:szCs w:val="28"/>
          <w:u w:val="single"/>
          <w:lang w:val="en-US" w:eastAsia="zh-CN" w:bidi="ar"/>
        </w:rPr>
        <w:t xml:space="preserve">           </w:t>
      </w:r>
      <w:r>
        <w:rPr>
          <w:rFonts w:hint="eastAsia" w:ascii="仿宋_GB2312"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1、贵行内部人；</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2、贵行的主要自然人股东；</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3、贵行的主要非自然人股东或其关联方；</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4、贵行的内部人和主要自然人股东的近亲属；</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5、贵行的关联法人或其他组织的控股自然人股东、董事、关键管理人员；</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6、与贵行同受某一企业直接、间接控制的法人或其他组织；</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7、贵行的内部人与主要自然人股东及其近亲属直接、间接、共同控制或可施加重大影响的法人或其他组织；</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8、其他______________________________________。</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2"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b/>
          <w:bCs w:val="0"/>
          <w:kern w:val="2"/>
          <w:sz w:val="28"/>
          <w:szCs w:val="28"/>
          <w:lang w:val="en-US" w:eastAsia="zh-CN" w:bidi="ar"/>
        </w:rPr>
        <w:t>本人/本单位基本情况如下：</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（一）属于福建海峡银行股份有限公司关联方或股东的法人，请在以下表格内填写基本情况：</w:t>
      </w:r>
    </w:p>
    <w:tbl>
      <w:tblPr>
        <w:tblStyle w:val="7"/>
        <w:tblW w:w="4996"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2178"/>
        <w:gridCol w:w="2764"/>
        <w:gridCol w:w="1851"/>
        <w:gridCol w:w="248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31" w:hRule="atLeast"/>
          <w:jc w:val="center"/>
        </w:trPr>
        <w:tc>
          <w:tcPr>
            <w:tcW w:w="11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单位名称</w:t>
            </w:r>
          </w:p>
        </w:tc>
        <w:tc>
          <w:tcPr>
            <w:tcW w:w="1489"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auto"/>
              <w:rPr>
                <w:rFonts w:hint="eastAsia" w:ascii="仿宋_GB2312" w:hAnsi="Times New Roman" w:eastAsia="仿宋_GB2312" w:cs="Times New Roman"/>
                <w:kern w:val="2"/>
                <w:sz w:val="28"/>
                <w:szCs w:val="28"/>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auto"/>
              <w:rPr>
                <w:rFonts w:hint="eastAsia" w:ascii="仿宋_GB2312" w:hAnsi="Times New Roman" w:eastAsia="仿宋_GB2312" w:cs="Times New Roman"/>
                <w:kern w:val="2"/>
                <w:sz w:val="28"/>
                <w:szCs w:val="28"/>
              </w:rPr>
            </w:pPr>
          </w:p>
        </w:tc>
        <w:tc>
          <w:tcPr>
            <w:tcW w:w="997"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经济性质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或类型</w:t>
            </w:r>
          </w:p>
        </w:tc>
        <w:tc>
          <w:tcPr>
            <w:tcW w:w="133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6" w:hRule="atLeast"/>
          <w:jc w:val="center"/>
        </w:trPr>
        <w:tc>
          <w:tcPr>
            <w:tcW w:w="11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统一社会信用代码</w:t>
            </w:r>
          </w:p>
        </w:tc>
        <w:tc>
          <w:tcPr>
            <w:tcW w:w="1489"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p>
        </w:tc>
        <w:tc>
          <w:tcPr>
            <w:tcW w:w="997"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法定代表人</w:t>
            </w:r>
          </w:p>
        </w:tc>
        <w:tc>
          <w:tcPr>
            <w:tcW w:w="133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jc w:val="center"/>
        </w:trPr>
        <w:tc>
          <w:tcPr>
            <w:tcW w:w="11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注册资本和</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注册地及变化</w:t>
            </w:r>
          </w:p>
        </w:tc>
        <w:tc>
          <w:tcPr>
            <w:tcW w:w="1489"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p>
        </w:tc>
        <w:tc>
          <w:tcPr>
            <w:tcW w:w="997"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主营业务</w:t>
            </w:r>
          </w:p>
        </w:tc>
        <w:tc>
          <w:tcPr>
            <w:tcW w:w="133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jc w:val="center"/>
        </w:trPr>
        <w:tc>
          <w:tcPr>
            <w:tcW w:w="11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持股数和</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持股比例</w:t>
            </w:r>
          </w:p>
        </w:tc>
        <w:tc>
          <w:tcPr>
            <w:tcW w:w="1489"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p>
        </w:tc>
        <w:tc>
          <w:tcPr>
            <w:tcW w:w="997"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备注</w:t>
            </w:r>
          </w:p>
        </w:tc>
        <w:tc>
          <w:tcPr>
            <w:tcW w:w="133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p>
        </w:tc>
      </w:tr>
    </w:tbl>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（二）属于福建海峡银行股份有限公司关联方或股东的自然人，请在以下表格内填写基本情况：</w:t>
      </w:r>
    </w:p>
    <w:tbl>
      <w:tblPr>
        <w:tblStyle w:val="7"/>
        <w:tblW w:w="4997" w:type="pct"/>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2324"/>
        <w:gridCol w:w="1429"/>
        <w:gridCol w:w="937"/>
        <w:gridCol w:w="1485"/>
        <w:gridCol w:w="1223"/>
        <w:gridCol w:w="188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30" w:hRule="atLeast"/>
        </w:trPr>
        <w:tc>
          <w:tcPr>
            <w:tcW w:w="12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姓名</w:t>
            </w:r>
          </w:p>
        </w:tc>
        <w:tc>
          <w:tcPr>
            <w:tcW w:w="770"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p>
        </w:tc>
        <w:tc>
          <w:tcPr>
            <w:tcW w:w="504"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性别</w:t>
            </w:r>
          </w:p>
        </w:tc>
        <w:tc>
          <w:tcPr>
            <w:tcW w:w="800"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p>
        </w:tc>
        <w:tc>
          <w:tcPr>
            <w:tcW w:w="659"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出生年月</w:t>
            </w:r>
          </w:p>
        </w:tc>
        <w:tc>
          <w:tcPr>
            <w:tcW w:w="1012"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91" w:hRule="atLeast"/>
        </w:trPr>
        <w:tc>
          <w:tcPr>
            <w:tcW w:w="12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工作单位</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及地址</w:t>
            </w:r>
          </w:p>
        </w:tc>
        <w:tc>
          <w:tcPr>
            <w:tcW w:w="3747" w:type="pct"/>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auto"/>
              <w:rPr>
                <w:rFonts w:hint="eastAsia" w:ascii="仿宋_GB2312" w:hAnsi="Times New Roman" w:eastAsia="仿宋_GB2312" w:cs="Times New Roman"/>
                <w:kern w:val="2"/>
                <w:sz w:val="28"/>
                <w:szCs w:val="28"/>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auto"/>
              <w:rPr>
                <w:rFonts w:hint="eastAsia" w:ascii="仿宋_GB2312"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83" w:hRule="atLeast"/>
        </w:trPr>
        <w:tc>
          <w:tcPr>
            <w:tcW w:w="12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身份证件</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种类和号码</w:t>
            </w:r>
          </w:p>
        </w:tc>
        <w:tc>
          <w:tcPr>
            <w:tcW w:w="1275"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p>
        </w:tc>
        <w:tc>
          <w:tcPr>
            <w:tcW w:w="800"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持股数和</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持股比例</w:t>
            </w:r>
          </w:p>
        </w:tc>
        <w:tc>
          <w:tcPr>
            <w:tcW w:w="1671"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12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职务</w:t>
            </w:r>
          </w:p>
        </w:tc>
        <w:tc>
          <w:tcPr>
            <w:tcW w:w="1275"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p>
        </w:tc>
        <w:tc>
          <w:tcPr>
            <w:tcW w:w="800"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备注</w:t>
            </w:r>
          </w:p>
        </w:tc>
        <w:tc>
          <w:tcPr>
            <w:tcW w:w="1671"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p>
        </w:tc>
      </w:tr>
    </w:tbl>
    <w:p>
      <w:pPr>
        <w:keepNext w:val="0"/>
        <w:keepLines w:val="0"/>
        <w:pageBreakBefore w:val="0"/>
        <w:widowControl w:val="0"/>
        <w:suppressLineNumbers w:val="0"/>
        <w:kinsoku/>
        <w:wordWrap/>
        <w:overflowPunct/>
        <w:topLinePunct w:val="0"/>
        <w:autoSpaceDE/>
        <w:autoSpaceDN/>
        <w:bidi w:val="0"/>
        <w:adjustRightInd/>
        <w:spacing w:before="156" w:beforeLines="5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二、本人/本单位认为需要说明的其他事宜：</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lang w:val="en-US" w:eastAsia="zh-CN" w:bidi="ar"/>
        </w:rPr>
      </w:pPr>
      <w:r>
        <w:rPr>
          <w:rFonts w:hint="eastAsia" w:ascii="仿宋_GB2312" w:hAnsi="Times New Roman" w:eastAsia="仿宋_GB2312" w:cs="Times New Roman"/>
          <w:kern w:val="2"/>
          <w:sz w:val="28"/>
          <w:szCs w:val="28"/>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三、本人/本单位保证上述声明的内容真实、准确、无隐瞒。</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声明人（签章）：</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法定代表人或授权人（签章）：</w:t>
      </w:r>
      <w:r>
        <w:rPr>
          <w:rFonts w:hint="eastAsia" w:ascii="仿宋_GB2312" w:hAnsi="Times New Roman" w:eastAsia="仿宋_GB2312" w:cs="Times New Roman"/>
          <w:kern w:val="2"/>
          <w:sz w:val="28"/>
          <w:szCs w:val="28"/>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年</w:t>
      </w:r>
      <w:r>
        <w:rPr>
          <w:rFonts w:hint="eastAsia" w:ascii="仿宋_GB2312"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月</w:t>
      </w:r>
      <w:r>
        <w:rPr>
          <w:rFonts w:hint="eastAsia" w:ascii="仿宋_GB2312"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日</w:t>
      </w:r>
    </w:p>
    <w:p>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仿宋_GB2312" w:hAnsi="宋体" w:eastAsia="仿宋_GB2312" w:cs="Times New Roman"/>
          <w:kern w:val="2"/>
          <w:sz w:val="28"/>
          <w:szCs w:val="28"/>
        </w:rPr>
        <w:sectPr>
          <w:headerReference r:id="rId3" w:type="default"/>
          <w:footerReference r:id="rId4" w:type="default"/>
          <w:pgSz w:w="12242" w:h="15842"/>
          <w:pgMar w:top="1440" w:right="1587" w:bottom="1440" w:left="1587" w:header="851" w:footer="992" w:gutter="0"/>
          <w:cols w:space="425" w:num="1"/>
          <w:docGrid w:type="lines" w:linePitch="312" w:charSpace="0"/>
        </w:sectPr>
      </w:pPr>
    </w:p>
    <w:p>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kern w:val="2"/>
          <w:sz w:val="36"/>
          <w:szCs w:val="36"/>
        </w:rPr>
      </w:pPr>
      <w:r>
        <w:rPr>
          <w:rFonts w:hint="eastAsia" w:ascii="宋体" w:hAnsi="宋体" w:eastAsia="宋体" w:cs="宋体"/>
          <w:b/>
          <w:bCs/>
          <w:kern w:val="2"/>
          <w:sz w:val="36"/>
          <w:szCs w:val="36"/>
          <w:lang w:val="en-US" w:eastAsia="zh-CN" w:bidi="ar"/>
        </w:rPr>
        <w:t>承诺函</w:t>
      </w:r>
    </w:p>
    <w:p>
      <w:pPr>
        <w:keepNext w:val="0"/>
        <w:keepLines w:val="0"/>
        <w:widowControl/>
        <w:suppressLineNumbers w:val="0"/>
        <w:spacing w:before="0" w:beforeAutospacing="0" w:after="0" w:afterAutospacing="0"/>
        <w:ind w:left="0" w:right="0"/>
        <w:jc w:val="left"/>
        <w:rPr>
          <w:rFonts w:hint="eastAsia" w:ascii="宋体" w:hAnsi="宋体" w:eastAsia="宋体" w:cs="仿宋_GB2312"/>
          <w:b w:val="0"/>
          <w:bCs w:val="0"/>
          <w:kern w:val="0"/>
          <w:sz w:val="24"/>
          <w:szCs w:val="24"/>
        </w:rPr>
      </w:pPr>
      <w:r>
        <w:rPr>
          <w:rFonts w:hint="eastAsia" w:ascii="宋体" w:hAnsi="宋体" w:eastAsia="宋体" w:cs="仿宋_GB2312"/>
          <w:b w:val="0"/>
          <w:bCs w:val="0"/>
          <w:kern w:val="0"/>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福建海峡银行股份有限公司：</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我司参与</w:t>
      </w:r>
      <w:r>
        <w:rPr>
          <w:rFonts w:hint="eastAsia" w:ascii="仿宋_GB2312" w:hAnsi="Times New Roman" w:eastAsia="仿宋_GB2312" w:cs="Times New Roman"/>
          <w:kern w:val="2"/>
          <w:sz w:val="28"/>
          <w:szCs w:val="28"/>
          <w:u w:val="single"/>
          <w:lang w:val="en-US" w:eastAsia="zh-CN" w:bidi="ar"/>
        </w:rPr>
        <w:t xml:space="preserve">          </w:t>
      </w:r>
      <w:r>
        <w:rPr>
          <w:rFonts w:hint="eastAsia" w:ascii="仿宋_GB2312" w:hAnsi="Times New Roman" w:eastAsia="仿宋_GB2312" w:cs="仿宋_GB2312"/>
          <w:kern w:val="2"/>
          <w:sz w:val="28"/>
          <w:szCs w:val="28"/>
          <w:lang w:val="en-US" w:eastAsia="zh-CN" w:bidi="ar"/>
        </w:rPr>
        <w:t>项目报名，我司承诺：</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1.我司以</w:t>
      </w:r>
      <w:r>
        <w:rPr>
          <w:rFonts w:hint="eastAsia" w:ascii="仿宋_GB2312" w:hAnsi="Times New Roman" w:eastAsia="仿宋_GB2312" w:cs="Times New Roman"/>
          <w:kern w:val="2"/>
          <w:sz w:val="28"/>
          <w:szCs w:val="28"/>
          <w:u w:val="single"/>
          <w:lang w:val="en-US" w:eastAsia="zh-CN" w:bidi="ar"/>
        </w:rPr>
        <w:t xml:space="preserve">      </w:t>
      </w:r>
      <w:r>
        <w:rPr>
          <w:rFonts w:hint="eastAsia" w:ascii="仿宋_GB2312" w:hAnsi="Times New Roman" w:eastAsia="仿宋_GB2312" w:cs="仿宋_GB2312"/>
          <w:kern w:val="2"/>
          <w:sz w:val="28"/>
          <w:szCs w:val="28"/>
          <w:lang w:val="en-US" w:eastAsia="zh-CN" w:bidi="ar"/>
        </w:rPr>
        <w:t>公司名义报名，不存在“单位负责人为同一人或者存在控股、管理关系的不同单位”同时报名的情况。</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2.我司具有足够的流动资金承担项目相关工作，没有财产被接管冻结或亏损处于破产状况。</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3.若该项目最终由我司承接，我司将独立完成成交项目，不存在联合体单位，不存在转包或分包的情况。</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4.我司保证我司已提供和将要提供的项目材料均真实有效准确。</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若有违以上承诺，我司自愿退出该项目，并就造成的损失依法向贵行承担赔偿责任。</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Times New Roman" w:eastAsia="仿宋_GB2312" w:cs="Times New Roman"/>
          <w:kern w:val="2"/>
          <w:sz w:val="28"/>
          <w:szCs w:val="28"/>
          <w:u w:val="wave"/>
        </w:rPr>
      </w:pPr>
      <w:r>
        <w:rPr>
          <w:rFonts w:hint="eastAsia" w:ascii="仿宋_GB2312" w:hAnsi="Times New Roman" w:eastAsia="仿宋_GB2312" w:cs="Times New Roman"/>
          <w:kern w:val="2"/>
          <w:sz w:val="28"/>
          <w:szCs w:val="28"/>
          <w:u w:val="wave"/>
          <w:lang w:val="en-US" w:eastAsia="zh-CN" w:bidi="ar"/>
        </w:rPr>
        <w:t xml:space="preserve"> </w:t>
      </w:r>
    </w:p>
    <w:p>
      <w:pPr>
        <w:keepNext w:val="0"/>
        <w:keepLines w:val="0"/>
        <w:widowControl w:val="0"/>
        <w:suppressLineNumbers w:val="0"/>
        <w:spacing w:before="0" w:beforeAutospacing="0" w:after="0" w:afterAutospacing="0"/>
        <w:ind w:left="0" w:right="0" w:firstLine="4200" w:firstLineChars="1500"/>
        <w:jc w:val="both"/>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公司名称：</w:t>
      </w:r>
    </w:p>
    <w:p>
      <w:pPr>
        <w:keepNext w:val="0"/>
        <w:keepLines w:val="0"/>
        <w:widowControl w:val="0"/>
        <w:suppressLineNumbers w:val="0"/>
        <w:spacing w:before="0" w:beforeAutospacing="0" w:after="0" w:afterAutospacing="0"/>
        <w:ind w:left="0" w:right="0" w:firstLine="4200" w:firstLineChars="1500"/>
        <w:jc w:val="both"/>
        <w:rPr>
          <w:rFonts w:hint="default" w:ascii="Calibri" w:hAnsi="Calibri" w:eastAsia="宋体" w:cs="Times New Roman"/>
          <w:color w:val="FF0000"/>
          <w:kern w:val="2"/>
          <w:sz w:val="21"/>
          <w:szCs w:val="21"/>
        </w:rPr>
      </w:pPr>
      <w:r>
        <w:rPr>
          <w:rFonts w:hint="eastAsia" w:ascii="仿宋_GB2312" w:hAnsi="Times New Roman" w:eastAsia="仿宋_GB2312" w:cs="仿宋_GB2312"/>
          <w:kern w:val="2"/>
          <w:sz w:val="28"/>
          <w:szCs w:val="28"/>
          <w:lang w:val="en-US" w:eastAsia="zh-CN" w:bidi="ar"/>
        </w:rPr>
        <w:t>日期：</w:t>
      </w:r>
    </w:p>
    <w:p>
      <w:pPr>
        <w:spacing w:line="360" w:lineRule="auto"/>
        <w:ind w:firstLine="560" w:firstLineChars="200"/>
        <w:rPr>
          <w:rFonts w:ascii="仿宋_GB2312" w:hAnsi="Times New Roman" w:eastAsia="仿宋_GB2312" w:cs="Times New Roman"/>
          <w:sz w:val="28"/>
          <w:szCs w:val="28"/>
        </w:rPr>
      </w:pPr>
    </w:p>
    <w:p>
      <w:pPr>
        <w:pStyle w:val="2"/>
        <w:rPr>
          <w:rFonts w:hint="default" w:ascii="宋体" w:hAnsi="宋体" w:eastAsia="宋体" w:cs="宋体"/>
          <w:kern w:val="0"/>
          <w:sz w:val="24"/>
          <w:szCs w:val="24"/>
          <w:highlight w:val="none"/>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E3494B"/>
    <w:multiLevelType w:val="multilevel"/>
    <w:tmpl w:val="2FE3494B"/>
    <w:lvl w:ilvl="0" w:tentative="0">
      <w:start w:val="1"/>
      <w:numFmt w:val="chineseCountingThousand"/>
      <w:suff w:val="nothing"/>
      <w:lvlText w:val="第%1章  "/>
      <w:lvlJc w:val="left"/>
      <w:pPr>
        <w:ind w:left="2912" w:firstLine="0"/>
      </w:pPr>
      <w:rPr>
        <w:rFonts w:hint="eastAsia"/>
      </w:rPr>
    </w:lvl>
    <w:lvl w:ilvl="1" w:tentative="0">
      <w:start w:val="1"/>
      <w:numFmt w:val="chineseCountingThousand"/>
      <w:suff w:val="nothing"/>
      <w:lvlText w:val="第%2章  "/>
      <w:lvlJc w:val="center"/>
      <w:pPr>
        <w:ind w:left="2704" w:firstLine="0"/>
      </w:pPr>
    </w:lvl>
    <w:lvl w:ilvl="2" w:tentative="0">
      <w:start w:val="1"/>
      <w:numFmt w:val="chineseCountingThousand"/>
      <w:lvlRestart w:val="0"/>
      <w:pStyle w:val="3"/>
      <w:suff w:val="nothing"/>
      <w:lvlText w:val="第%3节"/>
      <w:lvlJc w:val="left"/>
      <w:pPr>
        <w:ind w:left="1040" w:firstLine="0"/>
      </w:p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483A22A7"/>
    <w:multiLevelType w:val="multilevel"/>
    <w:tmpl w:val="483A22A7"/>
    <w:lvl w:ilvl="0" w:tentative="0">
      <w:start w:val="1"/>
      <w:numFmt w:val="decimalEnclosedCircle"/>
      <w:lvlText w:val="%1"/>
      <w:lvlJc w:val="left"/>
      <w:pPr>
        <w:ind w:left="1140" w:hanging="360"/>
      </w:pPr>
      <w:rPr>
        <w:rFonts w:hint="default"/>
      </w:r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abstractNum w:abstractNumId="2">
    <w:nsid w:val="6B654BF7"/>
    <w:multiLevelType w:val="multilevel"/>
    <w:tmpl w:val="6B654B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A85"/>
    <w:rsid w:val="00003B05"/>
    <w:rsid w:val="00013689"/>
    <w:rsid w:val="00032704"/>
    <w:rsid w:val="000343D8"/>
    <w:rsid w:val="00043F7F"/>
    <w:rsid w:val="00060398"/>
    <w:rsid w:val="00076881"/>
    <w:rsid w:val="000A5F09"/>
    <w:rsid w:val="000B48EC"/>
    <w:rsid w:val="000D7B54"/>
    <w:rsid w:val="000E0887"/>
    <w:rsid w:val="000F7706"/>
    <w:rsid w:val="001152C8"/>
    <w:rsid w:val="00124A2B"/>
    <w:rsid w:val="00134EBA"/>
    <w:rsid w:val="0016194D"/>
    <w:rsid w:val="00183976"/>
    <w:rsid w:val="001A5F3B"/>
    <w:rsid w:val="001F3624"/>
    <w:rsid w:val="001F362F"/>
    <w:rsid w:val="00203BBA"/>
    <w:rsid w:val="00213A85"/>
    <w:rsid w:val="002551E7"/>
    <w:rsid w:val="002E6F10"/>
    <w:rsid w:val="00321D2E"/>
    <w:rsid w:val="00351FD9"/>
    <w:rsid w:val="0035287C"/>
    <w:rsid w:val="00366FE8"/>
    <w:rsid w:val="00373309"/>
    <w:rsid w:val="003917EC"/>
    <w:rsid w:val="003919A8"/>
    <w:rsid w:val="003E7286"/>
    <w:rsid w:val="00415278"/>
    <w:rsid w:val="004201AF"/>
    <w:rsid w:val="0043308B"/>
    <w:rsid w:val="004425F6"/>
    <w:rsid w:val="0046590C"/>
    <w:rsid w:val="00470756"/>
    <w:rsid w:val="0047606D"/>
    <w:rsid w:val="004D4465"/>
    <w:rsid w:val="00502A05"/>
    <w:rsid w:val="00514896"/>
    <w:rsid w:val="00587999"/>
    <w:rsid w:val="00592769"/>
    <w:rsid w:val="005A1DC2"/>
    <w:rsid w:val="005A56ED"/>
    <w:rsid w:val="005B7462"/>
    <w:rsid w:val="005B77ED"/>
    <w:rsid w:val="005C60FB"/>
    <w:rsid w:val="005E5E82"/>
    <w:rsid w:val="00624721"/>
    <w:rsid w:val="00630FA4"/>
    <w:rsid w:val="006558C5"/>
    <w:rsid w:val="00674904"/>
    <w:rsid w:val="006813DD"/>
    <w:rsid w:val="006851AA"/>
    <w:rsid w:val="006B0CE7"/>
    <w:rsid w:val="006B367C"/>
    <w:rsid w:val="006B7040"/>
    <w:rsid w:val="006C279C"/>
    <w:rsid w:val="006E2070"/>
    <w:rsid w:val="006F3122"/>
    <w:rsid w:val="006F54D6"/>
    <w:rsid w:val="00745EDD"/>
    <w:rsid w:val="00747BD6"/>
    <w:rsid w:val="00753B2B"/>
    <w:rsid w:val="0076121D"/>
    <w:rsid w:val="00762B11"/>
    <w:rsid w:val="007739FE"/>
    <w:rsid w:val="007B0E07"/>
    <w:rsid w:val="007F0C32"/>
    <w:rsid w:val="00800542"/>
    <w:rsid w:val="00804554"/>
    <w:rsid w:val="00812529"/>
    <w:rsid w:val="008233A6"/>
    <w:rsid w:val="0082629A"/>
    <w:rsid w:val="008276F3"/>
    <w:rsid w:val="008475C6"/>
    <w:rsid w:val="008519D4"/>
    <w:rsid w:val="00871470"/>
    <w:rsid w:val="008A1EBA"/>
    <w:rsid w:val="008B44F6"/>
    <w:rsid w:val="008C0033"/>
    <w:rsid w:val="00931013"/>
    <w:rsid w:val="00942E53"/>
    <w:rsid w:val="00953FF5"/>
    <w:rsid w:val="009732D3"/>
    <w:rsid w:val="009C4D58"/>
    <w:rsid w:val="009D6698"/>
    <w:rsid w:val="009E4CCF"/>
    <w:rsid w:val="00A0690C"/>
    <w:rsid w:val="00A1036B"/>
    <w:rsid w:val="00A35EFA"/>
    <w:rsid w:val="00A65163"/>
    <w:rsid w:val="00A75D84"/>
    <w:rsid w:val="00AE0713"/>
    <w:rsid w:val="00AF7DC3"/>
    <w:rsid w:val="00B15AA5"/>
    <w:rsid w:val="00B24426"/>
    <w:rsid w:val="00B45FE5"/>
    <w:rsid w:val="00B60D62"/>
    <w:rsid w:val="00B77F0F"/>
    <w:rsid w:val="00BC0064"/>
    <w:rsid w:val="00BD7A5E"/>
    <w:rsid w:val="00C504F1"/>
    <w:rsid w:val="00C71870"/>
    <w:rsid w:val="00CB0E02"/>
    <w:rsid w:val="00CB7A11"/>
    <w:rsid w:val="00CC79D8"/>
    <w:rsid w:val="00CD167F"/>
    <w:rsid w:val="00D42446"/>
    <w:rsid w:val="00D576F6"/>
    <w:rsid w:val="00D83C2D"/>
    <w:rsid w:val="00DA77FA"/>
    <w:rsid w:val="00DC7EC2"/>
    <w:rsid w:val="00DD0EA7"/>
    <w:rsid w:val="00E21DDB"/>
    <w:rsid w:val="00E422CD"/>
    <w:rsid w:val="00E44FE2"/>
    <w:rsid w:val="00E9273D"/>
    <w:rsid w:val="00EB4967"/>
    <w:rsid w:val="00EE09E7"/>
    <w:rsid w:val="00EF4417"/>
    <w:rsid w:val="00F33312"/>
    <w:rsid w:val="00F4458A"/>
    <w:rsid w:val="00F65DC3"/>
    <w:rsid w:val="00F86779"/>
    <w:rsid w:val="00F95567"/>
    <w:rsid w:val="00FF1E20"/>
    <w:rsid w:val="026A0816"/>
    <w:rsid w:val="026E2729"/>
    <w:rsid w:val="02A10425"/>
    <w:rsid w:val="02AD21BF"/>
    <w:rsid w:val="03016B10"/>
    <w:rsid w:val="04223C98"/>
    <w:rsid w:val="046F7AFA"/>
    <w:rsid w:val="04A61534"/>
    <w:rsid w:val="056D251E"/>
    <w:rsid w:val="05F464D0"/>
    <w:rsid w:val="06044B6F"/>
    <w:rsid w:val="07B337D6"/>
    <w:rsid w:val="08707988"/>
    <w:rsid w:val="08846147"/>
    <w:rsid w:val="08B87A53"/>
    <w:rsid w:val="091F0CA3"/>
    <w:rsid w:val="0A77263D"/>
    <w:rsid w:val="0D6028E1"/>
    <w:rsid w:val="0D955CCB"/>
    <w:rsid w:val="0E666771"/>
    <w:rsid w:val="0EB53F62"/>
    <w:rsid w:val="0F453415"/>
    <w:rsid w:val="0FBFFE82"/>
    <w:rsid w:val="100C3B8F"/>
    <w:rsid w:val="10322227"/>
    <w:rsid w:val="10640348"/>
    <w:rsid w:val="10733F46"/>
    <w:rsid w:val="11A50D10"/>
    <w:rsid w:val="120A7D93"/>
    <w:rsid w:val="1279754A"/>
    <w:rsid w:val="13105569"/>
    <w:rsid w:val="146141BC"/>
    <w:rsid w:val="14D91BBB"/>
    <w:rsid w:val="16984C7F"/>
    <w:rsid w:val="18AF2E8F"/>
    <w:rsid w:val="1A0D25B3"/>
    <w:rsid w:val="1AA54AE0"/>
    <w:rsid w:val="1B291768"/>
    <w:rsid w:val="1C041A2A"/>
    <w:rsid w:val="1C22511D"/>
    <w:rsid w:val="1D056DD3"/>
    <w:rsid w:val="1DFEE9A4"/>
    <w:rsid w:val="1E2B6C6E"/>
    <w:rsid w:val="1E601C0A"/>
    <w:rsid w:val="1ECA08A0"/>
    <w:rsid w:val="1EF37269"/>
    <w:rsid w:val="1F3817F2"/>
    <w:rsid w:val="1F5037F2"/>
    <w:rsid w:val="1F5D204F"/>
    <w:rsid w:val="1FE26812"/>
    <w:rsid w:val="210B00FE"/>
    <w:rsid w:val="22457C6E"/>
    <w:rsid w:val="230D1361"/>
    <w:rsid w:val="231810DB"/>
    <w:rsid w:val="23FC2BDD"/>
    <w:rsid w:val="2431155A"/>
    <w:rsid w:val="251F7173"/>
    <w:rsid w:val="25D0520F"/>
    <w:rsid w:val="26383449"/>
    <w:rsid w:val="26E56250"/>
    <w:rsid w:val="27935822"/>
    <w:rsid w:val="27D066A9"/>
    <w:rsid w:val="28331988"/>
    <w:rsid w:val="29072808"/>
    <w:rsid w:val="29B64680"/>
    <w:rsid w:val="2A4D2816"/>
    <w:rsid w:val="2A8B4921"/>
    <w:rsid w:val="2A8E0D69"/>
    <w:rsid w:val="2AC45C4E"/>
    <w:rsid w:val="2B6E55DB"/>
    <w:rsid w:val="2B8D2448"/>
    <w:rsid w:val="2B933567"/>
    <w:rsid w:val="2C004953"/>
    <w:rsid w:val="2C40367D"/>
    <w:rsid w:val="2C435331"/>
    <w:rsid w:val="2DB309BB"/>
    <w:rsid w:val="2DDB1D79"/>
    <w:rsid w:val="2E0F2D3C"/>
    <w:rsid w:val="2E15644E"/>
    <w:rsid w:val="2F672D19"/>
    <w:rsid w:val="2FA54E94"/>
    <w:rsid w:val="30D873E1"/>
    <w:rsid w:val="30D972BE"/>
    <w:rsid w:val="30DF74AD"/>
    <w:rsid w:val="314169B4"/>
    <w:rsid w:val="324843D2"/>
    <w:rsid w:val="329804F9"/>
    <w:rsid w:val="32AB47CA"/>
    <w:rsid w:val="32F47EBE"/>
    <w:rsid w:val="332D4EA9"/>
    <w:rsid w:val="33ED1035"/>
    <w:rsid w:val="343543A7"/>
    <w:rsid w:val="34800B6C"/>
    <w:rsid w:val="34F64667"/>
    <w:rsid w:val="352333E0"/>
    <w:rsid w:val="354E6923"/>
    <w:rsid w:val="36B56259"/>
    <w:rsid w:val="37731FD0"/>
    <w:rsid w:val="37963799"/>
    <w:rsid w:val="388F29A8"/>
    <w:rsid w:val="391A2710"/>
    <w:rsid w:val="39316512"/>
    <w:rsid w:val="3AAA1324"/>
    <w:rsid w:val="3B256E34"/>
    <w:rsid w:val="3B4D33D3"/>
    <w:rsid w:val="3BCF1E05"/>
    <w:rsid w:val="3C2C5E75"/>
    <w:rsid w:val="3D1E4320"/>
    <w:rsid w:val="3DD96C97"/>
    <w:rsid w:val="3E1E22B9"/>
    <w:rsid w:val="3E870FCE"/>
    <w:rsid w:val="3E8C7AAF"/>
    <w:rsid w:val="3EAD37C5"/>
    <w:rsid w:val="3FD030AB"/>
    <w:rsid w:val="41245173"/>
    <w:rsid w:val="417A6272"/>
    <w:rsid w:val="42207E4C"/>
    <w:rsid w:val="425957C4"/>
    <w:rsid w:val="42A14E7A"/>
    <w:rsid w:val="42E03EBD"/>
    <w:rsid w:val="442E1512"/>
    <w:rsid w:val="44403BCF"/>
    <w:rsid w:val="450A2189"/>
    <w:rsid w:val="45344B7A"/>
    <w:rsid w:val="45F84C46"/>
    <w:rsid w:val="460823D0"/>
    <w:rsid w:val="46C01FB9"/>
    <w:rsid w:val="47416226"/>
    <w:rsid w:val="47F8586F"/>
    <w:rsid w:val="496A40BF"/>
    <w:rsid w:val="49F54A6E"/>
    <w:rsid w:val="4A1777B1"/>
    <w:rsid w:val="4ABA469E"/>
    <w:rsid w:val="4AD66E0B"/>
    <w:rsid w:val="4B10112F"/>
    <w:rsid w:val="4C1D1A36"/>
    <w:rsid w:val="4C5B0D21"/>
    <w:rsid w:val="4C9D245A"/>
    <w:rsid w:val="4CAD21C4"/>
    <w:rsid w:val="4CF53F71"/>
    <w:rsid w:val="4D9C7A07"/>
    <w:rsid w:val="4FFD6BFC"/>
    <w:rsid w:val="50C405CF"/>
    <w:rsid w:val="51BB2064"/>
    <w:rsid w:val="51E601F5"/>
    <w:rsid w:val="52DB10B0"/>
    <w:rsid w:val="52FA60BE"/>
    <w:rsid w:val="531067A7"/>
    <w:rsid w:val="53133E92"/>
    <w:rsid w:val="531B40B1"/>
    <w:rsid w:val="537201D0"/>
    <w:rsid w:val="53B62414"/>
    <w:rsid w:val="54A957BC"/>
    <w:rsid w:val="54E9010B"/>
    <w:rsid w:val="55AD0967"/>
    <w:rsid w:val="569F2988"/>
    <w:rsid w:val="572C2DEB"/>
    <w:rsid w:val="582B2D6A"/>
    <w:rsid w:val="58720B10"/>
    <w:rsid w:val="58B573E2"/>
    <w:rsid w:val="58D96538"/>
    <w:rsid w:val="59353EC8"/>
    <w:rsid w:val="59504229"/>
    <w:rsid w:val="5A0B1B97"/>
    <w:rsid w:val="5B5E0EB8"/>
    <w:rsid w:val="5BD57FDB"/>
    <w:rsid w:val="5C714733"/>
    <w:rsid w:val="5CAD6C2C"/>
    <w:rsid w:val="5F7944CC"/>
    <w:rsid w:val="5FB75B23"/>
    <w:rsid w:val="5FD1313C"/>
    <w:rsid w:val="60C928F9"/>
    <w:rsid w:val="60E67219"/>
    <w:rsid w:val="61B244FE"/>
    <w:rsid w:val="6342213E"/>
    <w:rsid w:val="64005B2D"/>
    <w:rsid w:val="64410F7E"/>
    <w:rsid w:val="64607B21"/>
    <w:rsid w:val="65995FD5"/>
    <w:rsid w:val="65CA023F"/>
    <w:rsid w:val="668C661A"/>
    <w:rsid w:val="66D853BB"/>
    <w:rsid w:val="66F57831"/>
    <w:rsid w:val="670453CF"/>
    <w:rsid w:val="680F45A1"/>
    <w:rsid w:val="69274839"/>
    <w:rsid w:val="6A0C4D04"/>
    <w:rsid w:val="6A4213E4"/>
    <w:rsid w:val="6A7C4A26"/>
    <w:rsid w:val="6A8A0A87"/>
    <w:rsid w:val="6ABF3EC1"/>
    <w:rsid w:val="6AFA4FE1"/>
    <w:rsid w:val="6B5C21A5"/>
    <w:rsid w:val="6B61221A"/>
    <w:rsid w:val="6B74789D"/>
    <w:rsid w:val="6BF3298A"/>
    <w:rsid w:val="6CDC2428"/>
    <w:rsid w:val="6D347FD5"/>
    <w:rsid w:val="6E1E4D87"/>
    <w:rsid w:val="6EAA2350"/>
    <w:rsid w:val="6F130F0B"/>
    <w:rsid w:val="704F09E1"/>
    <w:rsid w:val="70A20CC2"/>
    <w:rsid w:val="70A31ABC"/>
    <w:rsid w:val="71094473"/>
    <w:rsid w:val="717141C4"/>
    <w:rsid w:val="718F2705"/>
    <w:rsid w:val="71CD5439"/>
    <w:rsid w:val="72A43800"/>
    <w:rsid w:val="72AB58DA"/>
    <w:rsid w:val="72B277F2"/>
    <w:rsid w:val="735C1FA3"/>
    <w:rsid w:val="74981CAF"/>
    <w:rsid w:val="754B6EA9"/>
    <w:rsid w:val="755E23E2"/>
    <w:rsid w:val="76BFAAA6"/>
    <w:rsid w:val="77172098"/>
    <w:rsid w:val="77F2080E"/>
    <w:rsid w:val="78363D16"/>
    <w:rsid w:val="78574CF9"/>
    <w:rsid w:val="786B78A7"/>
    <w:rsid w:val="789E3E4C"/>
    <w:rsid w:val="78BD0212"/>
    <w:rsid w:val="797B3340"/>
    <w:rsid w:val="79C603FA"/>
    <w:rsid w:val="7A36623C"/>
    <w:rsid w:val="7A8A1C75"/>
    <w:rsid w:val="7CC145B4"/>
    <w:rsid w:val="7D6E5B76"/>
    <w:rsid w:val="7E21255F"/>
    <w:rsid w:val="7EE95953"/>
    <w:rsid w:val="7EFFF480"/>
    <w:rsid w:val="7FBB06E8"/>
    <w:rsid w:val="7FD70627"/>
    <w:rsid w:val="BEBF39E7"/>
    <w:rsid w:val="BFFF92AC"/>
    <w:rsid w:val="F798033F"/>
    <w:rsid w:val="FBF7D09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numPr>
        <w:ilvl w:val="2"/>
        <w:numId w:val="1"/>
      </w:numPr>
      <w:spacing w:before="260" w:after="260" w:line="416" w:lineRule="auto"/>
      <w:jc w:val="center"/>
      <w:outlineLvl w:val="2"/>
    </w:pPr>
    <w:rPr>
      <w:rFonts w:ascii="Times New Roman" w:hAnsi="Times New Roman" w:eastAsia="FangSong_GB2312"/>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note text"/>
    <w:basedOn w:val="1"/>
    <w:unhideWhenUsed/>
    <w:qFormat/>
    <w:uiPriority w:val="0"/>
    <w:pPr>
      <w:snapToGrid w:val="0"/>
      <w:jc w:val="left"/>
    </w:pPr>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75" w:after="75"/>
      <w:jc w:val="left"/>
    </w:pPr>
    <w:rPr>
      <w:rFonts w:cs="Times New Roman"/>
      <w:kern w:val="0"/>
      <w:sz w:val="24"/>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qFormat/>
    <w:uiPriority w:val="0"/>
    <w:rPr>
      <w:sz w:val="21"/>
      <w:szCs w:val="21"/>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15"/>
    <w:basedOn w:val="9"/>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758</Words>
  <Characters>769</Characters>
  <Lines>1</Lines>
  <Paragraphs>1</Paragraphs>
  <TotalTime>4</TotalTime>
  <ScaleCrop>false</ScaleCrop>
  <LinksUpToDate>false</LinksUpToDate>
  <CharactersWithSpaces>777</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2021-10-19T17:54:00Z</dcterms:created>
  <dc:creator>潘 欲琳</dc:creator>
  <cp:lastModifiedBy>Administrator</cp:lastModifiedBy>
  <cp:lastPrinted>2025-05-17T08:56:00Z</cp:lastPrinted>
  <dcterms:modified xsi:type="dcterms:W3CDTF">2025-10-15T07:23:56Z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96482EC8C955643A456B3E6870DAF128_43</vt:lpwstr>
  </property>
  <property fmtid="{D5CDD505-2E9C-101B-9397-08002B2CF9AE}" pid="4" name="KSOTemplateDocerSaveRecord">
    <vt:lpwstr>eyJoZGlkIjoiY2ZlYjNmYzhkMmYzZWY5MTU5N2E4MGFjYWM2YjE4ZDIifQ==</vt:lpwstr>
  </property>
</Properties>
</file>