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8"/>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Times New Roman"/>
                <w:b w:val="0"/>
                <w:bCs w:val="0"/>
                <w:kern w:val="2"/>
                <w:sz w:val="24"/>
                <w:szCs w:val="22"/>
                <w:lang w:val="en-US" w:eastAsia="zh-CN" w:bidi="ar-SA"/>
              </w:rPr>
              <w:t>2026-2027年营业办公场所安防工程两年项目</w:t>
            </w:r>
            <w:r>
              <w:rPr>
                <w:rFonts w:hint="eastAsia" w:ascii="宋体" w:hAnsi="宋体" w:eastAsia="宋体" w:cs="宋体"/>
                <w:color w:val="000000"/>
                <w:kern w:val="0"/>
                <w:sz w:val="24"/>
                <w:szCs w:val="24"/>
              </w:rPr>
              <w:t>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w:t>
      </w:r>
      <w:r>
        <w:rPr>
          <w:rFonts w:hint="eastAsia" w:ascii="宋体" w:hAnsi="宋体" w:eastAsia="宋体" w:cs="宋体"/>
          <w:color w:val="auto"/>
          <w:sz w:val="24"/>
          <w:szCs w:val="24"/>
          <w:highlight w:val="none"/>
          <w:u w:val="none"/>
          <w:lang w:val="en-US" w:eastAsia="zh-CN"/>
        </w:rPr>
        <w:t>并打印的《法人和非法人组织公共信用信息报告》</w:t>
      </w:r>
      <w:r>
        <w:rPr>
          <w:rFonts w:hint="eastAsia" w:ascii="宋体" w:hAnsi="宋体" w:eastAsia="宋体" w:cs="宋体"/>
          <w:color w:val="000000"/>
          <w:kern w:val="0"/>
          <w:sz w:val="24"/>
          <w:szCs w:val="24"/>
        </w:rPr>
        <w:t>；</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15"/>
        <w:numPr>
          <w:ilvl w:val="0"/>
          <w:numId w:val="1"/>
        </w:numPr>
        <w:ind w:firstLineChars="0"/>
        <w:rPr>
          <w:rFonts w:ascii="宋体" w:hAnsi="宋体" w:eastAsia="宋体" w:cs="宋体"/>
          <w:color w:val="000000"/>
          <w:kern w:val="0"/>
          <w:sz w:val="24"/>
          <w:szCs w:val="24"/>
        </w:rPr>
      </w:pPr>
      <w:r>
        <w:rPr>
          <w:rFonts w:hint="eastAsia" w:ascii="宋体" w:hAnsi="宋体" w:cs="宋体"/>
          <w:color w:val="auto"/>
          <w:kern w:val="0"/>
          <w:sz w:val="24"/>
          <w:szCs w:val="24"/>
          <w:highlight w:val="none"/>
          <w:u w:val="none"/>
          <w:lang w:val="en-US" w:eastAsia="zh-CN"/>
        </w:rPr>
        <w:t>《依法缴纳税收证明材料》（格式及提供材料详见后文）；</w:t>
      </w:r>
    </w:p>
    <w:p>
      <w:pPr>
        <w:pStyle w:val="15"/>
        <w:numPr>
          <w:ilvl w:val="0"/>
          <w:numId w:val="1"/>
        </w:numPr>
        <w:ind w:firstLineChars="0"/>
        <w:rPr>
          <w:rFonts w:ascii="宋体" w:hAnsi="宋体" w:eastAsia="宋体" w:cs="宋体"/>
          <w:color w:val="000000"/>
          <w:kern w:val="0"/>
          <w:sz w:val="24"/>
          <w:szCs w:val="24"/>
        </w:rPr>
      </w:pPr>
      <w:r>
        <w:rPr>
          <w:rFonts w:hint="eastAsia" w:ascii="宋体" w:hAnsi="宋体" w:cs="宋体"/>
          <w:kern w:val="0"/>
          <w:sz w:val="24"/>
          <w:szCs w:val="24"/>
          <w:lang w:val="en-US" w:eastAsia="zh-CN"/>
        </w:rPr>
        <w:t>企业资质证明文件</w:t>
      </w:r>
      <w:r>
        <w:rPr>
          <w:rFonts w:hint="eastAsia" w:ascii="宋体" w:hAnsi="宋体" w:eastAsia="宋体" w:cs="宋体"/>
          <w:color w:val="000000"/>
          <w:kern w:val="0"/>
          <w:sz w:val="24"/>
          <w:szCs w:val="24"/>
        </w:rPr>
        <w:t>；</w:t>
      </w:r>
    </w:p>
    <w:p>
      <w:pPr>
        <w:pStyle w:val="15"/>
        <w:numPr>
          <w:ilvl w:val="0"/>
          <w:numId w:val="1"/>
        </w:numPr>
        <w:ind w:firstLineChars="0"/>
        <w:rPr>
          <w:rFonts w:ascii="宋体" w:hAnsi="宋体" w:eastAsia="宋体" w:cs="宋体"/>
          <w:color w:val="000000"/>
          <w:kern w:val="0"/>
          <w:sz w:val="24"/>
          <w:szCs w:val="24"/>
        </w:rPr>
      </w:pPr>
      <w:r>
        <w:rPr>
          <w:rFonts w:hint="eastAsia" w:ascii="宋体" w:hAnsi="宋体" w:cs="宋体"/>
          <w:kern w:val="0"/>
          <w:sz w:val="24"/>
          <w:szCs w:val="24"/>
          <w:highlight w:val="none"/>
          <w:lang w:val="en-US" w:eastAsia="zh-CN"/>
        </w:rPr>
        <w:t>在职员工花名册及近三个月在本单位连续缴交的社保证明；</w:t>
      </w:r>
    </w:p>
    <w:p>
      <w:pPr>
        <w:pStyle w:val="15"/>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企业业绩案例</w:t>
      </w:r>
      <w:r>
        <w:rPr>
          <w:rFonts w:hint="eastAsia" w:ascii="宋体" w:hAnsi="宋体" w:eastAsia="宋体" w:cs="宋体"/>
          <w:color w:val="000000"/>
          <w:kern w:val="0"/>
          <w:sz w:val="24"/>
          <w:szCs w:val="24"/>
        </w:rPr>
        <w:t>：请填写目录，并附相应的合同复印件关键页，超过公告要求时限的合同请勿提供。合同复印件内需体现采购标的、合作期限、客户名称、签字页、合同签订日期</w:t>
      </w:r>
      <w:r>
        <w:rPr>
          <w:rFonts w:hint="eastAsia" w:ascii="宋体" w:hAnsi="宋体" w:eastAsia="宋体" w:cs="宋体"/>
          <w:color w:val="000000"/>
          <w:kern w:val="0"/>
          <w:sz w:val="24"/>
          <w:szCs w:val="24"/>
          <w:lang w:eastAsia="zh-CN"/>
        </w:rPr>
        <w:t>；</w:t>
      </w:r>
    </w:p>
    <w:p>
      <w:pPr>
        <w:pStyle w:val="15"/>
        <w:numPr>
          <w:ilvl w:val="0"/>
          <w:numId w:val="1"/>
        </w:numPr>
        <w:ind w:firstLineChars="0"/>
        <w:rPr>
          <w:rFonts w:hint="eastAsia" w:ascii="宋体" w:hAnsi="宋体" w:eastAsia="宋体" w:cs="宋体"/>
          <w:color w:val="000000"/>
          <w:kern w:val="0"/>
          <w:sz w:val="24"/>
          <w:szCs w:val="24"/>
        </w:rPr>
      </w:pPr>
      <w:r>
        <w:rPr>
          <w:rFonts w:hint="eastAsia" w:ascii="宋体" w:hAnsi="宋体" w:cs="宋体"/>
          <w:kern w:val="0"/>
          <w:sz w:val="24"/>
          <w:szCs w:val="24"/>
          <w:lang w:val="en-US" w:eastAsia="zh-CN"/>
        </w:rPr>
        <w:t>项目经理证书证明材料及业绩案例；</w:t>
      </w:r>
    </w:p>
    <w:p>
      <w:pPr>
        <w:pStyle w:val="15"/>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服务响应能力承诺函</w:t>
      </w:r>
      <w:r>
        <w:rPr>
          <w:rFonts w:hint="eastAsia" w:ascii="宋体" w:hAnsi="宋体" w:eastAsia="宋体" w:cs="宋体"/>
          <w:color w:val="000000"/>
          <w:kern w:val="0"/>
          <w:sz w:val="24"/>
          <w:szCs w:val="24"/>
        </w:rPr>
        <w:t>（格式详见后文）</w:t>
      </w:r>
      <w:r>
        <w:rPr>
          <w:rFonts w:hint="eastAsia" w:ascii="宋体" w:hAnsi="宋体" w:eastAsia="宋体" w:cs="宋体"/>
          <w:color w:val="000000"/>
          <w:kern w:val="0"/>
          <w:sz w:val="24"/>
          <w:szCs w:val="24"/>
          <w:lang w:val="en-US" w:eastAsia="zh-CN"/>
        </w:rPr>
        <w:t>；</w:t>
      </w:r>
    </w:p>
    <w:p>
      <w:pPr>
        <w:pStyle w:val="15"/>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以上文件若有特殊情况，请以文字说明，并加盖公章。</w:t>
      </w:r>
    </w:p>
    <w:p>
      <w:pPr>
        <w:widowControl/>
        <w:jc w:val="left"/>
        <w:rPr>
          <w:sz w:val="24"/>
          <w:szCs w:val="24"/>
        </w:rPr>
      </w:pPr>
      <w:r>
        <w:rPr>
          <w:rFonts w:hint="eastAsia"/>
          <w:sz w:val="24"/>
          <w:szCs w:val="24"/>
          <w:lang w:val="en-US" w:eastAsia="zh-CN"/>
        </w:rPr>
        <w:t>2.</w:t>
      </w:r>
      <w:r>
        <w:rPr>
          <w:rFonts w:hint="eastAsia"/>
          <w:sz w:val="24"/>
          <w:szCs w:val="24"/>
        </w:rPr>
        <w:t>报名文件均需要公司加盖单位公章。</w:t>
      </w:r>
    </w:p>
    <w:p>
      <w:pPr>
        <w:widowControl/>
        <w:jc w:val="left"/>
        <w:rPr>
          <w:sz w:val="24"/>
          <w:szCs w:val="24"/>
        </w:rPr>
      </w:pPr>
      <w:r>
        <w:rPr>
          <w:rFonts w:hint="eastAsia"/>
          <w:sz w:val="24"/>
          <w:szCs w:val="24"/>
          <w:lang w:val="en-US" w:eastAsia="zh-CN"/>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7"/>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7"/>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hint="default" w:ascii="宋体" w:hAnsi="宋体" w:eastAsia="宋体" w:cs="Times New Roman"/>
          <w:b/>
          <w:bCs/>
          <w:color w:val="auto"/>
          <w:sz w:val="36"/>
          <w:szCs w:val="36"/>
          <w:highlight w:val="none"/>
          <w:u w:val="wave"/>
          <w:lang w:val="en-US" w:eastAsia="zh-CN"/>
        </w:rPr>
      </w:pPr>
      <w:r>
        <w:rPr>
          <w:rFonts w:hint="eastAsia" w:ascii="宋体" w:hAnsi="宋体" w:eastAsia="宋体" w:cs="Times New Roman"/>
          <w:b/>
          <w:bCs/>
          <w:color w:val="auto"/>
          <w:sz w:val="36"/>
          <w:szCs w:val="36"/>
          <w:highlight w:val="none"/>
          <w:u w:val="wave"/>
          <w:lang w:val="en-US" w:eastAsia="zh-CN"/>
        </w:rPr>
        <w:t>承诺函</w:t>
      </w:r>
    </w:p>
    <w:p>
      <w:pPr>
        <w:widowControl/>
        <w:jc w:val="left"/>
        <w:rPr>
          <w:rFonts w:hint="eastAsia" w:ascii="宋体" w:hAnsi="宋体" w:eastAsia="宋体" w:cs="仿宋_GB2312"/>
          <w:b w:val="0"/>
          <w:bCs w:val="0"/>
          <w:color w:val="auto"/>
          <w:kern w:val="0"/>
          <w:sz w:val="24"/>
          <w:szCs w:val="24"/>
          <w:highlight w:val="none"/>
          <w:u w:val="wave"/>
          <w:lang w:val="en-US" w:eastAsia="zh-CN"/>
        </w:rPr>
      </w:pPr>
    </w:p>
    <w:p>
      <w:pPr>
        <w:spacing w:line="360" w:lineRule="auto"/>
        <w:rPr>
          <w:rFonts w:ascii="仿宋_GB2312" w:hAnsi="Times New Roman" w:eastAsia="仿宋_GB2312" w:cs="Times New Roman"/>
          <w:color w:val="auto"/>
          <w:sz w:val="28"/>
          <w:szCs w:val="28"/>
          <w:highlight w:val="none"/>
          <w:u w:val="wave"/>
        </w:rPr>
      </w:pPr>
      <w:r>
        <w:rPr>
          <w:rFonts w:hint="eastAsia" w:ascii="仿宋_GB2312" w:hAnsi="Times New Roman" w:eastAsia="仿宋_GB2312" w:cs="Times New Roman"/>
          <w:color w:val="auto"/>
          <w:sz w:val="28"/>
          <w:szCs w:val="28"/>
          <w:highlight w:val="none"/>
          <w:u w:val="wave"/>
        </w:rPr>
        <w:t>福建海峡银行股份有限公司：</w:t>
      </w:r>
    </w:p>
    <w:p>
      <w:pPr>
        <w:spacing w:line="360" w:lineRule="auto"/>
        <w:ind w:firstLine="560" w:firstLineChars="200"/>
        <w:rPr>
          <w:rFonts w:hint="eastAsia" w:ascii="仿宋_GB2312" w:hAnsi="Times New Roman" w:eastAsia="仿宋_GB2312" w:cs="Times New Roman"/>
          <w:color w:val="auto"/>
          <w:sz w:val="28"/>
          <w:szCs w:val="28"/>
          <w:highlight w:val="none"/>
          <w:u w:val="wave"/>
          <w:lang w:val="en-US" w:eastAsia="zh-CN"/>
        </w:rPr>
      </w:pPr>
      <w:r>
        <w:rPr>
          <w:rFonts w:hint="eastAsia" w:ascii="仿宋_GB2312" w:hAnsi="Times New Roman" w:eastAsia="仿宋_GB2312" w:cs="Times New Roman"/>
          <w:color w:val="auto"/>
          <w:sz w:val="28"/>
          <w:szCs w:val="28"/>
          <w:highlight w:val="none"/>
          <w:u w:val="wave"/>
        </w:rPr>
        <w:t>我</w:t>
      </w:r>
      <w:r>
        <w:rPr>
          <w:rFonts w:ascii="仿宋_GB2312" w:hAnsi="Times New Roman" w:eastAsia="仿宋_GB2312" w:cs="Times New Roman"/>
          <w:color w:val="auto"/>
          <w:sz w:val="28"/>
          <w:szCs w:val="28"/>
          <w:highlight w:val="none"/>
          <w:u w:val="wave"/>
        </w:rPr>
        <w:t>司</w:t>
      </w:r>
      <w:r>
        <w:rPr>
          <w:rFonts w:hint="eastAsia" w:ascii="仿宋_GB2312" w:hAnsi="Times New Roman" w:eastAsia="仿宋_GB2312" w:cs="Times New Roman"/>
          <w:color w:val="auto"/>
          <w:sz w:val="28"/>
          <w:szCs w:val="28"/>
          <w:highlight w:val="none"/>
          <w:u w:val="wave"/>
          <w:lang w:val="en-US" w:eastAsia="zh-CN"/>
        </w:rPr>
        <w:t>参与</w:t>
      </w:r>
      <w:r>
        <w:rPr>
          <w:rFonts w:hint="eastAsia" w:ascii="仿宋_GB2312" w:hAnsi="Times New Roman" w:eastAsia="仿宋_GB2312" w:cs="Times New Roman"/>
          <w:color w:val="auto"/>
          <w:sz w:val="28"/>
          <w:szCs w:val="28"/>
          <w:highlight w:val="none"/>
          <w:u w:val="wave"/>
        </w:rPr>
        <w:t xml:space="preserve">          </w:t>
      </w:r>
      <w:r>
        <w:rPr>
          <w:rFonts w:ascii="仿宋_GB2312" w:hAnsi="Times New Roman" w:eastAsia="仿宋_GB2312" w:cs="Times New Roman"/>
          <w:color w:val="auto"/>
          <w:sz w:val="28"/>
          <w:szCs w:val="28"/>
          <w:highlight w:val="none"/>
          <w:u w:val="wave"/>
        </w:rPr>
        <w:t>项目</w:t>
      </w:r>
      <w:r>
        <w:rPr>
          <w:rFonts w:hint="eastAsia" w:ascii="仿宋_GB2312" w:hAnsi="Times New Roman" w:eastAsia="仿宋_GB2312" w:cs="Times New Roman"/>
          <w:color w:val="auto"/>
          <w:sz w:val="28"/>
          <w:szCs w:val="28"/>
          <w:highlight w:val="none"/>
          <w:u w:val="wave"/>
          <w:lang w:val="en-US" w:eastAsia="zh-CN"/>
        </w:rPr>
        <w:t>报名，我司承诺：</w:t>
      </w:r>
    </w:p>
    <w:p>
      <w:pPr>
        <w:spacing w:line="360" w:lineRule="auto"/>
        <w:ind w:firstLine="560" w:firstLineChars="200"/>
        <w:rPr>
          <w:rFonts w:hint="default" w:ascii="仿宋_GB2312" w:hAnsi="Times New Roman" w:eastAsia="仿宋_GB2312" w:cs="Times New Roman"/>
          <w:color w:val="auto"/>
          <w:sz w:val="28"/>
          <w:szCs w:val="28"/>
          <w:highlight w:val="none"/>
          <w:u w:val="wave"/>
          <w:lang w:val="en-US" w:eastAsia="zh-CN"/>
        </w:rPr>
      </w:pPr>
      <w:r>
        <w:rPr>
          <w:rFonts w:hint="eastAsia" w:ascii="仿宋_GB2312" w:hAnsi="Times New Roman" w:eastAsia="仿宋_GB2312" w:cs="Times New Roman"/>
          <w:color w:val="auto"/>
          <w:sz w:val="28"/>
          <w:szCs w:val="28"/>
          <w:highlight w:val="none"/>
          <w:u w:val="wave"/>
          <w:lang w:val="en-US" w:eastAsia="zh-CN"/>
        </w:rPr>
        <w:t>1.我司</w:t>
      </w:r>
      <w:r>
        <w:rPr>
          <w:rFonts w:ascii="仿宋_GB2312" w:hAnsi="Times New Roman" w:eastAsia="仿宋_GB2312" w:cs="Times New Roman"/>
          <w:color w:val="auto"/>
          <w:sz w:val="28"/>
          <w:szCs w:val="28"/>
          <w:highlight w:val="none"/>
          <w:u w:val="wave"/>
        </w:rPr>
        <w:t>以</w:t>
      </w:r>
      <w:r>
        <w:rPr>
          <w:rFonts w:hint="eastAsia" w:ascii="仿宋_GB2312" w:hAnsi="Times New Roman" w:eastAsia="仿宋_GB2312" w:cs="Times New Roman"/>
          <w:color w:val="auto"/>
          <w:sz w:val="28"/>
          <w:szCs w:val="28"/>
          <w:highlight w:val="none"/>
          <w:u w:val="wave"/>
        </w:rPr>
        <w:t xml:space="preserve">      公司</w:t>
      </w:r>
      <w:r>
        <w:rPr>
          <w:rFonts w:ascii="仿宋_GB2312" w:hAnsi="Times New Roman" w:eastAsia="仿宋_GB2312" w:cs="Times New Roman"/>
          <w:color w:val="auto"/>
          <w:sz w:val="28"/>
          <w:szCs w:val="28"/>
          <w:highlight w:val="none"/>
          <w:u w:val="wave"/>
        </w:rPr>
        <w:t>名义报名，</w:t>
      </w:r>
      <w:r>
        <w:rPr>
          <w:rFonts w:hint="eastAsia" w:ascii="仿宋_GB2312" w:hAnsi="Times New Roman" w:eastAsia="仿宋_GB2312" w:cs="Times New Roman"/>
          <w:color w:val="auto"/>
          <w:sz w:val="28"/>
          <w:szCs w:val="28"/>
          <w:highlight w:val="none"/>
          <w:u w:val="wave"/>
          <w:lang w:val="en-US" w:eastAsia="zh-CN"/>
        </w:rPr>
        <w:t>不存在“单位负责人为同一人或者存在控股、管理关系的不同单位”同时报名的情况。</w:t>
      </w:r>
    </w:p>
    <w:p>
      <w:pPr>
        <w:spacing w:line="360" w:lineRule="auto"/>
        <w:ind w:firstLine="560" w:firstLineChars="200"/>
        <w:rPr>
          <w:rFonts w:hint="eastAsia" w:ascii="仿宋_GB2312" w:hAnsi="Times New Roman" w:eastAsia="仿宋_GB2312" w:cs="Times New Roman"/>
          <w:color w:val="auto"/>
          <w:sz w:val="28"/>
          <w:szCs w:val="28"/>
          <w:highlight w:val="none"/>
          <w:u w:val="wave"/>
          <w:lang w:val="en-US" w:eastAsia="zh-CN"/>
        </w:rPr>
      </w:pPr>
      <w:r>
        <w:rPr>
          <w:rFonts w:hint="eastAsia" w:ascii="仿宋_GB2312" w:hAnsi="Times New Roman" w:eastAsia="仿宋_GB2312" w:cs="Times New Roman"/>
          <w:color w:val="auto"/>
          <w:sz w:val="28"/>
          <w:szCs w:val="28"/>
          <w:highlight w:val="none"/>
          <w:u w:val="wave"/>
          <w:lang w:val="en-US" w:eastAsia="zh-CN"/>
        </w:rPr>
        <w:t>2.我司具有足够的流动资金承担项目相关工作，没有财产被接管冻结或亏损处于破产状况。</w:t>
      </w:r>
    </w:p>
    <w:p>
      <w:pPr>
        <w:spacing w:line="360" w:lineRule="auto"/>
        <w:ind w:firstLine="560" w:firstLineChars="200"/>
        <w:rPr>
          <w:rFonts w:hint="eastAsia" w:ascii="仿宋_GB2312" w:hAnsi="Times New Roman" w:eastAsia="仿宋_GB2312" w:cs="Times New Roman"/>
          <w:color w:val="auto"/>
          <w:sz w:val="28"/>
          <w:szCs w:val="28"/>
          <w:highlight w:val="none"/>
          <w:u w:val="wave"/>
        </w:rPr>
      </w:pPr>
      <w:r>
        <w:rPr>
          <w:rFonts w:hint="eastAsia" w:ascii="仿宋_GB2312" w:hAnsi="Times New Roman" w:eastAsia="仿宋_GB2312" w:cs="Times New Roman"/>
          <w:color w:val="auto"/>
          <w:sz w:val="28"/>
          <w:szCs w:val="28"/>
          <w:highlight w:val="none"/>
          <w:u w:val="wave"/>
          <w:lang w:val="en-US" w:eastAsia="zh-CN"/>
        </w:rPr>
        <w:t>3.若该</w:t>
      </w:r>
      <w:r>
        <w:rPr>
          <w:rFonts w:hint="eastAsia" w:ascii="仿宋_GB2312" w:hAnsi="Times New Roman" w:eastAsia="仿宋_GB2312" w:cs="Times New Roman"/>
          <w:color w:val="auto"/>
          <w:sz w:val="28"/>
          <w:szCs w:val="28"/>
          <w:highlight w:val="none"/>
          <w:u w:val="wave"/>
        </w:rPr>
        <w:t>项目</w:t>
      </w:r>
      <w:r>
        <w:rPr>
          <w:rFonts w:hint="eastAsia" w:ascii="仿宋_GB2312" w:hAnsi="Times New Roman" w:eastAsia="仿宋_GB2312" w:cs="Times New Roman"/>
          <w:color w:val="auto"/>
          <w:sz w:val="28"/>
          <w:szCs w:val="28"/>
          <w:highlight w:val="none"/>
          <w:u w:val="wave"/>
          <w:lang w:val="en-US" w:eastAsia="zh-CN"/>
        </w:rPr>
        <w:t>最终</w:t>
      </w:r>
      <w:r>
        <w:rPr>
          <w:rFonts w:ascii="仿宋_GB2312" w:hAnsi="Times New Roman" w:eastAsia="仿宋_GB2312" w:cs="Times New Roman"/>
          <w:color w:val="auto"/>
          <w:sz w:val="28"/>
          <w:szCs w:val="28"/>
          <w:highlight w:val="none"/>
          <w:u w:val="wave"/>
        </w:rPr>
        <w:t>由</w:t>
      </w:r>
      <w:r>
        <w:rPr>
          <w:rFonts w:hint="eastAsia" w:ascii="仿宋_GB2312" w:hAnsi="Times New Roman" w:eastAsia="仿宋_GB2312" w:cs="Times New Roman"/>
          <w:color w:val="auto"/>
          <w:sz w:val="28"/>
          <w:szCs w:val="28"/>
          <w:highlight w:val="none"/>
          <w:u w:val="wave"/>
        </w:rPr>
        <w:t>我</w:t>
      </w:r>
      <w:r>
        <w:rPr>
          <w:rFonts w:ascii="仿宋_GB2312" w:hAnsi="Times New Roman" w:eastAsia="仿宋_GB2312" w:cs="Times New Roman"/>
          <w:color w:val="auto"/>
          <w:sz w:val="28"/>
          <w:szCs w:val="28"/>
          <w:highlight w:val="none"/>
          <w:u w:val="wave"/>
        </w:rPr>
        <w:t>司</w:t>
      </w:r>
      <w:r>
        <w:rPr>
          <w:rFonts w:hint="eastAsia" w:ascii="仿宋_GB2312" w:hAnsi="Times New Roman" w:eastAsia="仿宋_GB2312" w:cs="Times New Roman"/>
          <w:color w:val="auto"/>
          <w:sz w:val="28"/>
          <w:szCs w:val="28"/>
          <w:highlight w:val="none"/>
          <w:u w:val="wave"/>
          <w:lang w:val="en-US" w:eastAsia="zh-CN"/>
        </w:rPr>
        <w:t>承接，我司将</w:t>
      </w:r>
      <w:r>
        <w:rPr>
          <w:rFonts w:ascii="仿宋_GB2312" w:hAnsi="Times New Roman" w:eastAsia="仿宋_GB2312" w:cs="Times New Roman"/>
          <w:color w:val="auto"/>
          <w:sz w:val="28"/>
          <w:szCs w:val="28"/>
          <w:highlight w:val="none"/>
          <w:u w:val="wave"/>
        </w:rPr>
        <w:t>独立</w:t>
      </w:r>
      <w:r>
        <w:rPr>
          <w:rFonts w:hint="eastAsia" w:ascii="仿宋_GB2312" w:hAnsi="Times New Roman" w:eastAsia="仿宋_GB2312" w:cs="Times New Roman"/>
          <w:color w:val="auto"/>
          <w:sz w:val="28"/>
          <w:szCs w:val="28"/>
          <w:highlight w:val="none"/>
          <w:u w:val="wave"/>
          <w:lang w:val="en-US" w:eastAsia="zh-CN"/>
        </w:rPr>
        <w:t>完成成交项目</w:t>
      </w:r>
      <w:r>
        <w:rPr>
          <w:rFonts w:ascii="仿宋_GB2312" w:hAnsi="Times New Roman" w:eastAsia="仿宋_GB2312" w:cs="Times New Roman"/>
          <w:color w:val="auto"/>
          <w:sz w:val="28"/>
          <w:szCs w:val="28"/>
          <w:highlight w:val="none"/>
          <w:u w:val="wave"/>
        </w:rPr>
        <w:t>，</w:t>
      </w:r>
      <w:r>
        <w:rPr>
          <w:rFonts w:hint="eastAsia" w:ascii="仿宋_GB2312" w:hAnsi="Times New Roman" w:eastAsia="仿宋_GB2312" w:cs="Times New Roman"/>
          <w:color w:val="auto"/>
          <w:sz w:val="28"/>
          <w:szCs w:val="28"/>
          <w:highlight w:val="none"/>
          <w:u w:val="wave"/>
          <w:lang w:val="en-US" w:eastAsia="zh-CN"/>
        </w:rPr>
        <w:t>不存在</w:t>
      </w:r>
      <w:r>
        <w:rPr>
          <w:rFonts w:ascii="仿宋_GB2312" w:hAnsi="Times New Roman" w:eastAsia="仿宋_GB2312" w:cs="Times New Roman"/>
          <w:color w:val="auto"/>
          <w:sz w:val="28"/>
          <w:szCs w:val="28"/>
          <w:highlight w:val="none"/>
          <w:u w:val="wave"/>
        </w:rPr>
        <w:t>联合体单位</w:t>
      </w:r>
      <w:r>
        <w:rPr>
          <w:rFonts w:hint="eastAsia" w:ascii="仿宋_GB2312" w:hAnsi="Times New Roman" w:eastAsia="仿宋_GB2312" w:cs="Times New Roman"/>
          <w:color w:val="auto"/>
          <w:sz w:val="28"/>
          <w:szCs w:val="28"/>
          <w:highlight w:val="none"/>
          <w:u w:val="wave"/>
        </w:rPr>
        <w:t>，不存在</w:t>
      </w:r>
      <w:r>
        <w:rPr>
          <w:rFonts w:ascii="仿宋_GB2312" w:hAnsi="Times New Roman" w:eastAsia="仿宋_GB2312" w:cs="Times New Roman"/>
          <w:color w:val="auto"/>
          <w:sz w:val="28"/>
          <w:szCs w:val="28"/>
          <w:highlight w:val="none"/>
          <w:u w:val="wave"/>
        </w:rPr>
        <w:t>转包或分包</w:t>
      </w:r>
      <w:r>
        <w:rPr>
          <w:rFonts w:hint="eastAsia" w:ascii="仿宋_GB2312" w:hAnsi="Times New Roman" w:eastAsia="仿宋_GB2312" w:cs="Times New Roman"/>
          <w:color w:val="auto"/>
          <w:sz w:val="28"/>
          <w:szCs w:val="28"/>
          <w:highlight w:val="none"/>
          <w:u w:val="wave"/>
        </w:rPr>
        <w:t>的</w:t>
      </w:r>
      <w:r>
        <w:rPr>
          <w:rFonts w:ascii="仿宋_GB2312" w:hAnsi="Times New Roman" w:eastAsia="仿宋_GB2312" w:cs="Times New Roman"/>
          <w:color w:val="auto"/>
          <w:sz w:val="28"/>
          <w:szCs w:val="28"/>
          <w:highlight w:val="none"/>
          <w:u w:val="wave"/>
        </w:rPr>
        <w:t>情况</w:t>
      </w:r>
      <w:r>
        <w:rPr>
          <w:rFonts w:hint="eastAsia" w:ascii="仿宋_GB2312" w:hAnsi="Times New Roman" w:eastAsia="仿宋_GB2312" w:cs="Times New Roman"/>
          <w:color w:val="auto"/>
          <w:sz w:val="28"/>
          <w:szCs w:val="28"/>
          <w:highlight w:val="none"/>
          <w:u w:val="wave"/>
        </w:rPr>
        <w:t>。</w:t>
      </w:r>
    </w:p>
    <w:p>
      <w:pPr>
        <w:spacing w:line="360" w:lineRule="auto"/>
        <w:ind w:firstLine="560" w:firstLineChars="200"/>
        <w:rPr>
          <w:rFonts w:hint="eastAsia" w:ascii="仿宋_GB2312" w:hAnsi="Times New Roman" w:eastAsia="仿宋_GB2312" w:cs="Times New Roman"/>
          <w:color w:val="auto"/>
          <w:sz w:val="28"/>
          <w:szCs w:val="28"/>
          <w:highlight w:val="none"/>
          <w:u w:val="wave"/>
          <w:lang w:val="en-US" w:eastAsia="zh-CN"/>
        </w:rPr>
      </w:pPr>
      <w:r>
        <w:rPr>
          <w:rFonts w:hint="eastAsia" w:ascii="仿宋_GB2312" w:hAnsi="Times New Roman" w:eastAsia="仿宋_GB2312" w:cs="Times New Roman"/>
          <w:color w:val="auto"/>
          <w:sz w:val="28"/>
          <w:szCs w:val="28"/>
          <w:highlight w:val="none"/>
          <w:u w:val="wave"/>
          <w:lang w:val="en-US" w:eastAsia="zh-CN"/>
        </w:rPr>
        <w:t>4.我司保证我司已提供和将要提供的项目材料均真实有效准确。</w:t>
      </w:r>
    </w:p>
    <w:p>
      <w:pPr>
        <w:spacing w:line="360" w:lineRule="auto"/>
        <w:ind w:firstLine="560" w:firstLineChars="200"/>
        <w:rPr>
          <w:rFonts w:ascii="仿宋_GB2312" w:hAnsi="Times New Roman" w:eastAsia="仿宋_GB2312" w:cs="Times New Roman"/>
          <w:color w:val="auto"/>
          <w:sz w:val="28"/>
          <w:szCs w:val="28"/>
          <w:highlight w:val="none"/>
          <w:u w:val="wave"/>
        </w:rPr>
      </w:pPr>
      <w:r>
        <w:rPr>
          <w:rFonts w:hint="eastAsia" w:ascii="仿宋_GB2312" w:hAnsi="Times New Roman" w:eastAsia="仿宋_GB2312" w:cs="Times New Roman"/>
          <w:color w:val="auto"/>
          <w:sz w:val="28"/>
          <w:szCs w:val="28"/>
          <w:highlight w:val="none"/>
          <w:u w:val="wave"/>
        </w:rPr>
        <w:t>若有</w:t>
      </w:r>
      <w:r>
        <w:rPr>
          <w:rFonts w:hint="eastAsia" w:ascii="仿宋_GB2312" w:hAnsi="Times New Roman" w:eastAsia="仿宋_GB2312" w:cs="Times New Roman"/>
          <w:color w:val="auto"/>
          <w:sz w:val="28"/>
          <w:szCs w:val="28"/>
          <w:highlight w:val="none"/>
          <w:u w:val="wave"/>
          <w:lang w:val="en-US" w:eastAsia="zh-CN"/>
        </w:rPr>
        <w:t>违以上</w:t>
      </w:r>
      <w:r>
        <w:rPr>
          <w:rFonts w:ascii="仿宋_GB2312" w:hAnsi="Times New Roman" w:eastAsia="仿宋_GB2312" w:cs="Times New Roman"/>
          <w:color w:val="auto"/>
          <w:sz w:val="28"/>
          <w:szCs w:val="28"/>
          <w:highlight w:val="none"/>
          <w:u w:val="wave"/>
        </w:rPr>
        <w:t>承诺，我司</w:t>
      </w:r>
      <w:r>
        <w:rPr>
          <w:rFonts w:hint="eastAsia" w:ascii="仿宋_GB2312" w:hAnsi="Times New Roman" w:eastAsia="仿宋_GB2312" w:cs="Times New Roman"/>
          <w:color w:val="auto"/>
          <w:sz w:val="28"/>
          <w:szCs w:val="28"/>
          <w:highlight w:val="none"/>
          <w:u w:val="wave"/>
        </w:rPr>
        <w:t>自愿</w:t>
      </w:r>
      <w:r>
        <w:rPr>
          <w:rFonts w:ascii="仿宋_GB2312" w:hAnsi="Times New Roman" w:eastAsia="仿宋_GB2312" w:cs="Times New Roman"/>
          <w:color w:val="auto"/>
          <w:sz w:val="28"/>
          <w:szCs w:val="28"/>
          <w:highlight w:val="none"/>
          <w:u w:val="wave"/>
        </w:rPr>
        <w:t>退出该项目</w:t>
      </w:r>
      <w:r>
        <w:rPr>
          <w:rFonts w:hint="eastAsia" w:ascii="仿宋_GB2312" w:hAnsi="Times New Roman" w:eastAsia="仿宋_GB2312" w:cs="Times New Roman"/>
          <w:color w:val="auto"/>
          <w:sz w:val="28"/>
          <w:szCs w:val="28"/>
          <w:highlight w:val="none"/>
          <w:u w:val="wave"/>
          <w:lang w:eastAsia="zh-CN"/>
        </w:rPr>
        <w:t>，</w:t>
      </w:r>
      <w:r>
        <w:rPr>
          <w:rFonts w:hint="eastAsia" w:ascii="仿宋_GB2312" w:hAnsi="Times New Roman" w:eastAsia="仿宋_GB2312" w:cs="Times New Roman"/>
          <w:color w:val="auto"/>
          <w:sz w:val="28"/>
          <w:szCs w:val="28"/>
          <w:highlight w:val="none"/>
          <w:u w:val="wave"/>
          <w:lang w:val="en-US" w:eastAsia="zh-CN"/>
        </w:rPr>
        <w:t>并就造成的损失依法向贵行承担赔偿责任</w:t>
      </w:r>
      <w:r>
        <w:rPr>
          <w:rFonts w:ascii="仿宋_GB2312" w:hAnsi="Times New Roman" w:eastAsia="仿宋_GB2312" w:cs="Times New Roman"/>
          <w:color w:val="auto"/>
          <w:sz w:val="28"/>
          <w:szCs w:val="28"/>
          <w:highlight w:val="none"/>
          <w:u w:val="wave"/>
        </w:rPr>
        <w:t>。</w:t>
      </w:r>
    </w:p>
    <w:p>
      <w:pPr>
        <w:spacing w:line="360" w:lineRule="auto"/>
        <w:ind w:firstLine="560" w:firstLineChars="200"/>
        <w:rPr>
          <w:rFonts w:hint="default" w:ascii="仿宋_GB2312" w:hAnsi="Times New Roman" w:eastAsia="仿宋_GB2312" w:cs="Times New Roman"/>
          <w:color w:val="auto"/>
          <w:sz w:val="28"/>
          <w:szCs w:val="28"/>
          <w:highlight w:val="none"/>
          <w:lang w:val="en-US"/>
        </w:rPr>
      </w:pPr>
    </w:p>
    <w:p>
      <w:pPr>
        <w:spacing w:line="360" w:lineRule="auto"/>
        <w:ind w:firstLine="560" w:firstLineChars="200"/>
        <w:rPr>
          <w:rFonts w:ascii="仿宋_GB2312" w:hAnsi="Times New Roman" w:eastAsia="仿宋_GB2312" w:cs="Times New Roman"/>
          <w:color w:val="auto"/>
          <w:sz w:val="28"/>
          <w:szCs w:val="28"/>
          <w:highlight w:val="none"/>
          <w:u w:val="wave"/>
        </w:rPr>
      </w:pPr>
    </w:p>
    <w:p>
      <w:pPr>
        <w:ind w:firstLine="4200" w:firstLineChars="1500"/>
        <w:rPr>
          <w:rFonts w:ascii="仿宋_GB2312" w:hAnsi="Times New Roman" w:eastAsia="仿宋_GB2312" w:cs="Times New Roman"/>
          <w:color w:val="auto"/>
          <w:sz w:val="28"/>
          <w:szCs w:val="28"/>
          <w:highlight w:val="none"/>
          <w:u w:val="wave"/>
        </w:rPr>
      </w:pPr>
      <w:r>
        <w:rPr>
          <w:rFonts w:hint="eastAsia" w:ascii="仿宋_GB2312" w:hAnsi="Times New Roman" w:eastAsia="仿宋_GB2312" w:cs="Times New Roman"/>
          <w:color w:val="auto"/>
          <w:sz w:val="28"/>
          <w:szCs w:val="28"/>
          <w:highlight w:val="none"/>
          <w:u w:val="wave"/>
        </w:rPr>
        <w:t>公司名称</w:t>
      </w:r>
      <w:r>
        <w:rPr>
          <w:rFonts w:ascii="仿宋_GB2312" w:hAnsi="Times New Roman" w:eastAsia="仿宋_GB2312" w:cs="Times New Roman"/>
          <w:color w:val="auto"/>
          <w:sz w:val="28"/>
          <w:szCs w:val="28"/>
          <w:highlight w:val="none"/>
          <w:u w:val="wave"/>
        </w:rPr>
        <w:t>：</w:t>
      </w:r>
    </w:p>
    <w:p>
      <w:pPr>
        <w:ind w:firstLine="4200" w:firstLineChars="1500"/>
        <w:rPr>
          <w:rFonts w:ascii="仿宋_GB2312" w:hAnsi="Times New Roman" w:eastAsia="仿宋_GB2312" w:cs="Times New Roman"/>
          <w:color w:val="auto"/>
          <w:sz w:val="28"/>
          <w:szCs w:val="28"/>
          <w:highlight w:val="none"/>
          <w:u w:val="wave"/>
        </w:rPr>
      </w:pPr>
      <w:r>
        <w:rPr>
          <w:rFonts w:hint="eastAsia" w:ascii="仿宋_GB2312" w:hAnsi="Times New Roman" w:eastAsia="仿宋_GB2312" w:cs="Times New Roman"/>
          <w:color w:val="auto"/>
          <w:sz w:val="28"/>
          <w:szCs w:val="28"/>
          <w:highlight w:val="none"/>
          <w:u w:val="wave"/>
        </w:rPr>
        <w:t>日期</w:t>
      </w:r>
      <w:r>
        <w:rPr>
          <w:rFonts w:ascii="仿宋_GB2312" w:hAnsi="Times New Roman" w:eastAsia="仿宋_GB2312" w:cs="Times New Roman"/>
          <w:color w:val="auto"/>
          <w:sz w:val="28"/>
          <w:szCs w:val="28"/>
          <w:highlight w:val="none"/>
          <w:u w:val="wave"/>
        </w:rPr>
        <w:t>：</w:t>
      </w:r>
    </w:p>
    <w:p>
      <w:pPr>
        <w:ind w:firstLine="4200" w:firstLineChars="1500"/>
        <w:rPr>
          <w:rFonts w:ascii="仿宋_GB2312" w:hAnsi="Times New Roman" w:eastAsia="仿宋_GB2312" w:cs="Times New Roman"/>
          <w:color w:val="auto"/>
          <w:sz w:val="28"/>
          <w:szCs w:val="28"/>
          <w:highlight w:val="none"/>
          <w:u w:val="wave"/>
        </w:rPr>
      </w:pPr>
    </w:p>
    <w:p>
      <w:pPr>
        <w:ind w:firstLine="4200" w:firstLineChars="1500"/>
        <w:rPr>
          <w:rFonts w:ascii="仿宋_GB2312" w:hAnsi="Times New Roman" w:eastAsia="仿宋_GB2312" w:cs="Times New Roman"/>
          <w:color w:val="auto"/>
          <w:sz w:val="28"/>
          <w:szCs w:val="28"/>
          <w:highlight w:val="none"/>
          <w:u w:val="wave"/>
        </w:rPr>
      </w:pPr>
    </w:p>
    <w:p>
      <w:pPr>
        <w:ind w:firstLine="4200" w:firstLineChars="1500"/>
        <w:rPr>
          <w:rFonts w:ascii="仿宋_GB2312" w:hAnsi="Times New Roman" w:eastAsia="仿宋_GB2312" w:cs="Times New Roman"/>
          <w:color w:val="auto"/>
          <w:sz w:val="28"/>
          <w:szCs w:val="28"/>
          <w:highlight w:val="none"/>
          <w:u w:val="wave"/>
        </w:rPr>
      </w:pPr>
    </w:p>
    <w:p>
      <w:pPr>
        <w:ind w:firstLine="4200" w:firstLineChars="1500"/>
        <w:rPr>
          <w:rFonts w:ascii="仿宋_GB2312" w:hAnsi="Times New Roman" w:eastAsia="仿宋_GB2312" w:cs="Times New Roman"/>
          <w:color w:val="auto"/>
          <w:sz w:val="28"/>
          <w:szCs w:val="28"/>
          <w:highlight w:val="none"/>
          <w:u w:val="wave"/>
        </w:rPr>
      </w:pPr>
    </w:p>
    <w:p>
      <w:pPr>
        <w:ind w:firstLine="4200" w:firstLineChars="1500"/>
        <w:rPr>
          <w:rFonts w:ascii="仿宋_GB2312" w:hAnsi="Times New Roman" w:eastAsia="仿宋_GB2312" w:cs="Times New Roman"/>
          <w:color w:val="auto"/>
          <w:sz w:val="28"/>
          <w:szCs w:val="28"/>
          <w:highlight w:val="none"/>
          <w:u w:val="wave"/>
        </w:rPr>
      </w:pPr>
    </w:p>
    <w:p>
      <w:pPr>
        <w:ind w:firstLine="4200" w:firstLineChars="1500"/>
        <w:rPr>
          <w:rFonts w:ascii="仿宋_GB2312" w:hAnsi="Times New Roman" w:eastAsia="仿宋_GB2312" w:cs="Times New Roman"/>
          <w:color w:val="auto"/>
          <w:sz w:val="28"/>
          <w:szCs w:val="28"/>
          <w:highlight w:val="none"/>
          <w:u w:val="wave"/>
        </w:rPr>
      </w:pPr>
    </w:p>
    <w:p>
      <w:pPr>
        <w:spacing w:line="360" w:lineRule="auto"/>
        <w:jc w:val="center"/>
        <w:rPr>
          <w:rFonts w:hint="eastAsia" w:ascii="宋体" w:hAnsi="宋体" w:eastAsia="宋体" w:cs="Times New Roman"/>
          <w:b/>
          <w:color w:val="auto"/>
          <w:sz w:val="24"/>
          <w:szCs w:val="24"/>
          <w:u w:val="none"/>
        </w:rPr>
      </w:pPr>
      <w:r>
        <w:rPr>
          <w:rFonts w:hint="eastAsia" w:ascii="宋体" w:hAnsi="宋体" w:eastAsia="宋体" w:cs="Times New Roman"/>
          <w:b/>
          <w:color w:val="auto"/>
          <w:sz w:val="24"/>
          <w:szCs w:val="24"/>
          <w:highlight w:val="none"/>
          <w:u w:val="none"/>
        </w:rPr>
        <w:t>依法缴纳税收证明材料</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sz w:val="24"/>
          <w:szCs w:val="24"/>
          <w:u w:val="none"/>
          <w:lang w:val="en-US" w:eastAsia="zh-CN"/>
        </w:rPr>
        <w:t>福建海峡银行股份有限公司</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1、依法缴纳税收的</w:t>
      </w:r>
      <w:r>
        <w:rPr>
          <w:rFonts w:hint="eastAsia" w:ascii="宋体" w:hAnsi="宋体" w:eastAsia="宋体" w:cs="宋体"/>
          <w:sz w:val="24"/>
          <w:szCs w:val="24"/>
          <w:lang w:val="en-US" w:eastAsia="zh-CN"/>
        </w:rPr>
        <w:t>供应商</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2、依法免税的</w:t>
      </w:r>
      <w:r>
        <w:rPr>
          <w:rFonts w:hint="eastAsia" w:ascii="宋体" w:hAnsi="宋体" w:eastAsia="宋体" w:cs="宋体"/>
          <w:sz w:val="24"/>
          <w:szCs w:val="24"/>
          <w:lang w:val="en-US" w:eastAsia="zh-CN"/>
        </w:rPr>
        <w:t>供应商</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）现附上我方依法免税的证明材料复印件，上述证明材料真实有效，否则我方负全部责任。</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按照实际情况编制填写，在相应的（）中打“√”，并按照本格式的要求提供相应证明材料的复印件。</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提供的税收缴纳凭据复印件应符合下列规定：</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2.1</w:t>
      </w:r>
      <w:r>
        <w:rPr>
          <w:rFonts w:hint="eastAsia" w:ascii="宋体" w:hAnsi="宋体" w:eastAsia="宋体" w:cs="宋体"/>
          <w:sz w:val="24"/>
          <w:szCs w:val="24"/>
          <w:highlight w:val="none"/>
          <w:lang w:val="en-US" w:eastAsia="zh-CN"/>
        </w:rPr>
        <w:t>本文件提交</w:t>
      </w:r>
      <w:r>
        <w:rPr>
          <w:rFonts w:hint="eastAsia" w:ascii="宋体" w:hAnsi="宋体" w:eastAsia="宋体" w:cs="宋体"/>
          <w:sz w:val="24"/>
          <w:szCs w:val="24"/>
          <w:highlight w:val="none"/>
        </w:rPr>
        <w:t>截止时间前（不含当月）已依法缴纳税收的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提交</w:t>
      </w:r>
      <w:r>
        <w:rPr>
          <w:rFonts w:hint="eastAsia" w:ascii="宋体" w:hAnsi="宋体" w:eastAsia="宋体" w:cs="宋体"/>
          <w:sz w:val="24"/>
          <w:szCs w:val="24"/>
          <w:highlight w:val="none"/>
        </w:rPr>
        <w:t>截止时间前六个月（不含当月）中任一月份的税收缴纳凭据复印件。</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本文件提交</w:t>
      </w:r>
      <w:r>
        <w:rPr>
          <w:rFonts w:hint="eastAsia" w:ascii="宋体" w:hAnsi="宋体" w:eastAsia="宋体" w:cs="宋体"/>
          <w:sz w:val="24"/>
          <w:szCs w:val="24"/>
          <w:highlight w:val="none"/>
        </w:rPr>
        <w:t>截止时间的当月</w:t>
      </w:r>
      <w:r>
        <w:rPr>
          <w:rFonts w:hint="eastAsia" w:ascii="宋体" w:hAnsi="宋体" w:eastAsia="宋体" w:cs="宋体"/>
          <w:sz w:val="24"/>
          <w:szCs w:val="24"/>
        </w:rPr>
        <w:t>成立的</w:t>
      </w:r>
      <w:r>
        <w:rPr>
          <w:rFonts w:hint="eastAsia" w:ascii="宋体" w:hAnsi="宋体" w:eastAsia="宋体" w:cs="宋体"/>
          <w:sz w:val="24"/>
          <w:szCs w:val="24"/>
          <w:lang w:val="en-US" w:eastAsia="zh-CN"/>
        </w:rPr>
        <w:t>供应商</w:t>
      </w:r>
      <w:r>
        <w:rPr>
          <w:rFonts w:hint="eastAsia" w:ascii="宋体" w:hAnsi="宋体" w:eastAsia="宋体" w:cs="宋体"/>
          <w:sz w:val="24"/>
          <w:szCs w:val="24"/>
        </w:rPr>
        <w:t>，视同满足本项资格条件要求。</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3、若为依法免税范围的</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，提供依法免税证明材料的，视同满足本项资格条件要求。</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sz w:val="24"/>
          <w:szCs w:val="24"/>
          <w:lang w:val="en-US" w:eastAsia="zh-CN"/>
        </w:rPr>
      </w:pPr>
    </w:p>
    <w:p>
      <w:pPr>
        <w:pStyle w:val="16"/>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sz w:val="24"/>
          <w:szCs w:val="24"/>
          <w:lang w:val="en-US" w:eastAsia="zh-CN"/>
        </w:rPr>
      </w:pPr>
    </w:p>
    <w:p>
      <w:pPr>
        <w:pStyle w:val="16"/>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sz w:val="24"/>
          <w:szCs w:val="24"/>
          <w:lang w:val="en-US" w:eastAsia="zh-CN"/>
        </w:rPr>
      </w:pPr>
    </w:p>
    <w:p>
      <w:pPr>
        <w:pStyle w:val="16"/>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pPr>
        <w:pStyle w:val="16"/>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ind w:firstLine="4200" w:firstLineChars="1500"/>
        <w:rPr>
          <w:rFonts w:ascii="仿宋_GB2312" w:hAnsi="Times New Roman" w:eastAsia="仿宋_GB2312" w:cs="Times New Roman"/>
          <w:color w:val="auto"/>
          <w:sz w:val="28"/>
          <w:szCs w:val="28"/>
          <w:highlight w:val="none"/>
          <w:u w:val="wave"/>
        </w:rPr>
      </w:pPr>
    </w:p>
    <w:p>
      <w:pPr>
        <w:pStyle w:val="2"/>
        <w:rPr>
          <w:rFonts w:ascii="仿宋_GB2312" w:hAnsi="Times New Roman" w:eastAsia="仿宋_GB2312" w:cs="Times New Roman"/>
          <w:color w:val="auto"/>
          <w:sz w:val="28"/>
          <w:szCs w:val="28"/>
          <w:highlight w:val="none"/>
          <w:u w:val="wave"/>
        </w:rPr>
      </w:pPr>
    </w:p>
    <w:p>
      <w:pPr>
        <w:pStyle w:val="2"/>
        <w:rPr>
          <w:rFonts w:ascii="仿宋_GB2312" w:hAnsi="Times New Roman" w:eastAsia="仿宋_GB2312" w:cs="Times New Roman"/>
          <w:color w:val="auto"/>
          <w:sz w:val="28"/>
          <w:szCs w:val="28"/>
          <w:highlight w:val="none"/>
          <w:u w:val="wave"/>
        </w:rPr>
      </w:pPr>
    </w:p>
    <w:p>
      <w:pPr>
        <w:jc w:val="center"/>
        <w:rPr>
          <w:rFonts w:hint="eastAsia" w:ascii="黑体" w:hAnsi="黑体" w:eastAsia="黑体" w:cs="黑体"/>
          <w:sz w:val="36"/>
          <w:szCs w:val="36"/>
        </w:rPr>
      </w:pPr>
      <w:r>
        <w:rPr>
          <w:rFonts w:hint="eastAsia" w:ascii="黑体" w:hAnsi="黑体" w:eastAsia="黑体" w:cs="黑体"/>
          <w:sz w:val="36"/>
          <w:szCs w:val="36"/>
        </w:rPr>
        <w:t>承诺函</w:t>
      </w:r>
    </w:p>
    <w:p>
      <w:pPr>
        <w:rPr>
          <w:rFonts w:hint="eastAsia"/>
          <w:sz w:val="22"/>
          <w:szCs w:val="28"/>
        </w:rPr>
      </w:pPr>
      <w:r>
        <w:rPr>
          <w:rFonts w:hint="eastAsia"/>
          <w:sz w:val="22"/>
          <w:szCs w:val="28"/>
        </w:rPr>
        <w:t xml:space="preserve"> </w:t>
      </w:r>
    </w:p>
    <w:p>
      <w:pPr>
        <w:pStyle w:val="16"/>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eastAsia="zh-CN"/>
        </w:rPr>
        <w:t>福建海峡银行股份有限公司</w:t>
      </w:r>
      <w:r>
        <w:rPr>
          <w:rFonts w:hint="eastAsia" w:ascii="宋体" w:hAnsi="宋体" w:eastAsia="宋体" w:cs="宋体"/>
          <w:sz w:val="24"/>
          <w:szCs w:val="24"/>
        </w:rPr>
        <w:t>：</w:t>
      </w:r>
    </w:p>
    <w:p>
      <w:pPr>
        <w:pStyle w:val="16"/>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本公司（[供应商全称]，统一社会信用代码：[具体代码]），就项目服务能力及责任，郑重作出如下承诺：</w:t>
      </w:r>
      <w:bookmarkStart w:id="1" w:name="_GoBack"/>
      <w:bookmarkEnd w:id="1"/>
    </w:p>
    <w:p>
      <w:pPr>
        <w:pStyle w:val="16"/>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 专业施工能力承诺：我方具备组织监控系统、报警系统、门禁系统、IP对讲系统及配套管线、辅材的全流程安装、调试专业能力，拥有持证上岗的施工团队，可独立完成上述系统从设备进场到功能落地的全部施工任务，确保施工质量符合国家《</w:t>
      </w:r>
      <w:r>
        <w:rPr>
          <w:rFonts w:hint="eastAsia" w:ascii="宋体" w:hAnsi="宋体" w:eastAsia="宋体" w:cs="宋体"/>
          <w:sz w:val="24"/>
          <w:szCs w:val="24"/>
          <w:lang w:eastAsia="zh-CN"/>
        </w:rPr>
        <w:t>银行安全防范要求</w:t>
      </w:r>
      <w:r>
        <w:rPr>
          <w:rFonts w:hint="eastAsia" w:ascii="宋体" w:hAnsi="宋体" w:eastAsia="宋体" w:cs="宋体"/>
          <w:sz w:val="24"/>
          <w:szCs w:val="24"/>
        </w:rPr>
        <w:t>》（G</w:t>
      </w:r>
      <w:r>
        <w:rPr>
          <w:rFonts w:hint="eastAsia" w:ascii="宋体" w:hAnsi="宋体" w:eastAsia="宋体" w:cs="宋体"/>
          <w:sz w:val="24"/>
          <w:szCs w:val="24"/>
          <w:lang w:val="en-US" w:eastAsia="zh-CN"/>
        </w:rPr>
        <w:t>A 38</w:t>
      </w: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）及项目约定要求。</w:t>
      </w:r>
    </w:p>
    <w:p>
      <w:pPr>
        <w:pStyle w:val="16"/>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项目审批</w:t>
      </w:r>
      <w:r>
        <w:rPr>
          <w:rFonts w:hint="eastAsia" w:ascii="宋体" w:hAnsi="宋体" w:eastAsia="宋体" w:cs="宋体"/>
          <w:sz w:val="24"/>
          <w:szCs w:val="24"/>
        </w:rPr>
        <w:t>责任承诺：我方将指派专人负责安防设计审核、主管部门报批及竣工验收报验等全流程手续，确保所有手续合法合规、按时办结，全力配合贵方及监管部门的核查要求，不因手续问题影响项目进度。</w:t>
      </w:r>
    </w:p>
    <w:p>
      <w:pPr>
        <w:pStyle w:val="16"/>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sz w:val="24"/>
          <w:szCs w:val="24"/>
          <w:lang w:eastAsia="zh-CN"/>
        </w:rPr>
        <w:t>售后维保</w:t>
      </w:r>
      <w:r>
        <w:rPr>
          <w:rFonts w:hint="eastAsia" w:ascii="宋体" w:hAnsi="宋体" w:eastAsia="宋体" w:cs="宋体"/>
          <w:sz w:val="24"/>
          <w:szCs w:val="24"/>
        </w:rPr>
        <w:t>服务承诺：我方已建立7×24小时应急保修响应机制，承诺接到报修需求后，市区范围内2小时内抵达现场处置，县域范围内4小时内抵达现场处置，故障未解决前持续跟进，直至系统恢复正常运行。</w:t>
      </w:r>
    </w:p>
    <w:p>
      <w:pPr>
        <w:pStyle w:val="16"/>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本承诺函内容真实有效，若我方未履行上述承诺，</w:t>
      </w:r>
      <w:r>
        <w:rPr>
          <w:rFonts w:hint="eastAsia" w:ascii="宋体" w:hAnsi="宋体" w:eastAsia="宋体" w:cs="宋体"/>
          <w:sz w:val="24"/>
          <w:szCs w:val="24"/>
          <w:lang w:eastAsia="zh-CN"/>
        </w:rPr>
        <w:t>自</w:t>
      </w:r>
      <w:r>
        <w:rPr>
          <w:rFonts w:hint="eastAsia" w:ascii="宋体" w:hAnsi="宋体" w:eastAsia="宋体" w:cs="宋体"/>
          <w:sz w:val="24"/>
          <w:szCs w:val="24"/>
        </w:rPr>
        <w:t>愿</w:t>
      </w:r>
      <w:r>
        <w:rPr>
          <w:rFonts w:hint="eastAsia" w:ascii="宋体" w:hAnsi="宋体" w:eastAsia="宋体" w:cs="宋体"/>
          <w:sz w:val="24"/>
          <w:szCs w:val="24"/>
          <w:lang w:eastAsia="zh-CN"/>
        </w:rPr>
        <w:t>放弃本项目入围资格</w:t>
      </w:r>
      <w:r>
        <w:rPr>
          <w:rFonts w:hint="eastAsia" w:ascii="宋体" w:hAnsi="宋体" w:eastAsia="宋体" w:cs="宋体"/>
          <w:sz w:val="24"/>
          <w:szCs w:val="24"/>
        </w:rPr>
        <w:t>。</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pStyle w:val="16"/>
        <w:widowControl/>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承诺单位（盖章）：[供应商全称]</w:t>
      </w:r>
    </w:p>
    <w:p>
      <w:pPr>
        <w:pStyle w:val="16"/>
        <w:widowControl/>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法定代表人（签字/盖章）：________________</w:t>
      </w:r>
    </w:p>
    <w:p>
      <w:pPr>
        <w:pStyle w:val="16"/>
        <w:spacing w:line="360" w:lineRule="auto"/>
        <w:ind w:firstLine="480"/>
        <w:jc w:val="right"/>
        <w:rPr>
          <w:rFonts w:hint="eastAsia" w:ascii="宋体" w:hAnsi="宋体" w:eastAsia="宋体" w:cs="宋体"/>
          <w:sz w:val="24"/>
          <w:szCs w:val="24"/>
          <w:u w:val="none"/>
          <w:lang w:val="en-US" w:eastAsia="zh-CN"/>
        </w:rPr>
      </w:pPr>
      <w:r>
        <w:rPr>
          <w:rFonts w:hint="eastAsia" w:ascii="宋体" w:hAnsi="宋体" w:eastAsia="宋体" w:cs="宋体"/>
          <w:sz w:val="24"/>
          <w:szCs w:val="24"/>
        </w:rPr>
        <w:t>日期：______年______月______日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10A65821"/>
    <w:rsid w:val="1385363A"/>
    <w:rsid w:val="13CF63F0"/>
    <w:rsid w:val="16075CD0"/>
    <w:rsid w:val="167D0C9F"/>
    <w:rsid w:val="16CF60B1"/>
    <w:rsid w:val="16E24AC5"/>
    <w:rsid w:val="1A0060A8"/>
    <w:rsid w:val="1A5F2D0E"/>
    <w:rsid w:val="1B2736A2"/>
    <w:rsid w:val="1BB23A58"/>
    <w:rsid w:val="1C6B485E"/>
    <w:rsid w:val="1CCD7BD8"/>
    <w:rsid w:val="20812EBE"/>
    <w:rsid w:val="20A7333F"/>
    <w:rsid w:val="215E10AA"/>
    <w:rsid w:val="21FD23D3"/>
    <w:rsid w:val="238D242A"/>
    <w:rsid w:val="25FF7CF8"/>
    <w:rsid w:val="26764AFA"/>
    <w:rsid w:val="26EC0C81"/>
    <w:rsid w:val="272101FB"/>
    <w:rsid w:val="27466EF8"/>
    <w:rsid w:val="29696986"/>
    <w:rsid w:val="2A26634A"/>
    <w:rsid w:val="2CCF24EF"/>
    <w:rsid w:val="317044F0"/>
    <w:rsid w:val="3324054F"/>
    <w:rsid w:val="34BC6F9F"/>
    <w:rsid w:val="357113E1"/>
    <w:rsid w:val="36E71A99"/>
    <w:rsid w:val="37D01D6A"/>
    <w:rsid w:val="38352EEF"/>
    <w:rsid w:val="388E5415"/>
    <w:rsid w:val="3AEC5D9E"/>
    <w:rsid w:val="3F641A66"/>
    <w:rsid w:val="405E4DCF"/>
    <w:rsid w:val="406C3813"/>
    <w:rsid w:val="420E14A4"/>
    <w:rsid w:val="4269213F"/>
    <w:rsid w:val="432735B7"/>
    <w:rsid w:val="43A275D1"/>
    <w:rsid w:val="465C4329"/>
    <w:rsid w:val="46D858AB"/>
    <w:rsid w:val="47C70447"/>
    <w:rsid w:val="497A6333"/>
    <w:rsid w:val="4AAC024C"/>
    <w:rsid w:val="4AC20590"/>
    <w:rsid w:val="4C3455D3"/>
    <w:rsid w:val="4D101159"/>
    <w:rsid w:val="4D371139"/>
    <w:rsid w:val="4DCE4FC4"/>
    <w:rsid w:val="4E937C96"/>
    <w:rsid w:val="4F39506A"/>
    <w:rsid w:val="51041707"/>
    <w:rsid w:val="51AC074F"/>
    <w:rsid w:val="52154A2D"/>
    <w:rsid w:val="52B2390B"/>
    <w:rsid w:val="52FF0CE0"/>
    <w:rsid w:val="54A068DC"/>
    <w:rsid w:val="552223AF"/>
    <w:rsid w:val="555A076E"/>
    <w:rsid w:val="556B43D4"/>
    <w:rsid w:val="57C9278D"/>
    <w:rsid w:val="58236D47"/>
    <w:rsid w:val="59BA66D3"/>
    <w:rsid w:val="5AAB2BF2"/>
    <w:rsid w:val="5B792FD6"/>
    <w:rsid w:val="5CAB196D"/>
    <w:rsid w:val="5CD76D93"/>
    <w:rsid w:val="5E9C5221"/>
    <w:rsid w:val="5FCF1647"/>
    <w:rsid w:val="601131D6"/>
    <w:rsid w:val="612D0F01"/>
    <w:rsid w:val="64692425"/>
    <w:rsid w:val="650E41A1"/>
    <w:rsid w:val="65174744"/>
    <w:rsid w:val="661216DD"/>
    <w:rsid w:val="68AE4006"/>
    <w:rsid w:val="69AC2663"/>
    <w:rsid w:val="6A4C0E58"/>
    <w:rsid w:val="6A993963"/>
    <w:rsid w:val="6AAC1084"/>
    <w:rsid w:val="6C57117F"/>
    <w:rsid w:val="6D0673C5"/>
    <w:rsid w:val="6D2037F2"/>
    <w:rsid w:val="6E280EC9"/>
    <w:rsid w:val="6E470CCD"/>
    <w:rsid w:val="7026779F"/>
    <w:rsid w:val="70AB32EC"/>
    <w:rsid w:val="72515EC5"/>
    <w:rsid w:val="72906612"/>
    <w:rsid w:val="72E35C78"/>
    <w:rsid w:val="73D35C31"/>
    <w:rsid w:val="75A778E9"/>
    <w:rsid w:val="76727381"/>
    <w:rsid w:val="76AA68BD"/>
    <w:rsid w:val="772C6C18"/>
    <w:rsid w:val="77C566A1"/>
    <w:rsid w:val="790A0AF8"/>
    <w:rsid w:val="7B5B0291"/>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paragraph" w:customStyle="1" w:styleId="14">
    <w:name w:val="Char Char Char"/>
    <w:basedOn w:val="1"/>
    <w:qFormat/>
    <w:uiPriority w:val="0"/>
    <w:rPr>
      <w:rFonts w:ascii="Tahoma" w:hAnsi="Tahoma" w:eastAsia="宋体" w:cs="Times New Roman"/>
      <w:sz w:val="24"/>
      <w:szCs w:val="20"/>
    </w:rPr>
  </w:style>
  <w:style w:type="paragraph" w:styleId="15">
    <w:name w:val="List Paragraph"/>
    <w:basedOn w:val="1"/>
    <w:qFormat/>
    <w:uiPriority w:val="34"/>
    <w:pPr>
      <w:ind w:firstLine="420" w:firstLineChars="200"/>
    </w:p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15</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2025-11-06T02:26:35Z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94AC14ED5F02422092E0FC4C8CC02362</vt:lpwstr>
  </property>
</Properties>
</file>