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宋体" w:hAnsi="宋体" w:cs="楷体"/>
          <w:kern w:val="0"/>
          <w:sz w:val="24"/>
          <w:szCs w:val="24"/>
          <w:lang w:val="en-US" w:eastAsia="zh-CN"/>
        </w:rPr>
        <w:t>附件3：</w:t>
      </w:r>
    </w:p>
    <w:p>
      <w:pPr>
        <w:widowControl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承诺函</w:t>
      </w:r>
    </w:p>
    <w:p>
      <w:pPr>
        <w:jc w:val="left"/>
        <w:rPr>
          <w:rFonts w:ascii="仿宋_GB2312" w:eastAsia="仿宋_GB2312"/>
          <w:sz w:val="10"/>
          <w:szCs w:val="10"/>
        </w:r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福建海峡银行股份有限公司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温州分行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我公司在参加福建海峡银行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温州分行</w:t>
      </w:r>
      <w:r>
        <w:rPr>
          <w:rFonts w:hint="eastAsia" w:ascii="仿宋_GB2312" w:eastAsia="仿宋_GB2312"/>
          <w:sz w:val="28"/>
          <w:szCs w:val="28"/>
        </w:rPr>
        <w:t>的采购活动中，郑重做出如下承诺：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1.我公司在此声明，本次采购活动中申报的所有资料都是真实、准确完整的，如发现提供虚假资料，或与事实不符而导致交易无效，造成的任何法律和经济责任将完全由我公司负责;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2.我公司在本次采购活动中绝无资质挂靠、以多家公司竞争同一个项目，若经贵行查出，立即取消我公司参与资格并承担相应的法律责任;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3.我公司承诺在以往的采购活动中，无重大违法、违规的不良记录;或虽有不良记录，但已超过处理期限;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4.我公司承诺</w:t>
      </w:r>
      <w:r>
        <w:rPr>
          <w:rFonts w:hint="eastAsia" w:ascii="仿宋_GB2312" w:hAnsi="仿宋_GB2312" w:eastAsia="仿宋_GB2312" w:cs="仿宋_GB2312"/>
          <w:sz w:val="28"/>
          <w:szCs w:val="28"/>
        </w:rPr>
        <w:t>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年内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不存在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合同违约被诉讼/违法违规被惩处的记录或正在被相关部门调查的情况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.我公司一旦成交，将严格按照采购文件中所承诺的报价、服务、质量、工期、采购方案、项目经理等资料组织实施;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.我公司一旦成交，将按规定及时与贵行签订合同。</w:t>
      </w:r>
    </w:p>
    <w:p>
      <w:pPr>
        <w:jc w:val="left"/>
        <w:rPr>
          <w:rFonts w:ascii="仿宋_GB2312" w:eastAsia="仿宋_GB2312"/>
          <w:sz w:val="10"/>
          <w:szCs w:val="10"/>
        </w:rPr>
      </w:pPr>
    </w:p>
    <w:p>
      <w:pPr>
        <w:ind w:firstLine="4760" w:firstLineChars="17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承诺</w:t>
      </w:r>
      <w:r>
        <w:rPr>
          <w:rFonts w:hint="eastAsia" w:ascii="仿宋_GB2312" w:eastAsia="仿宋_GB2312"/>
          <w:sz w:val="28"/>
          <w:szCs w:val="28"/>
        </w:rPr>
        <w:t>公司(公章)：</w:t>
      </w:r>
    </w:p>
    <w:p>
      <w:pPr>
        <w:ind w:firstLine="2800" w:firstLineChars="10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法定代表人或授权代理人(签字)：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120" w:firstLineChars="1600"/>
        <w:jc w:val="left"/>
        <w:textAlignment w:val="auto"/>
        <w:rPr>
          <w:rFonts w:ascii="宋体" w:hAnsi="宋体"/>
          <w:b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期：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F566A"/>
    <w:rsid w:val="12C763AD"/>
    <w:rsid w:val="2B50260B"/>
    <w:rsid w:val="34D150AB"/>
    <w:rsid w:val="5BF76F4D"/>
    <w:rsid w:val="73D93317"/>
    <w:rsid w:val="771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5"/>
    <w:semiHidden/>
    <w:unhideWhenUsed/>
    <w:qFormat/>
    <w:uiPriority w:val="0"/>
    <w:pPr>
      <w:keepNext/>
      <w:keepLines/>
      <w:spacing w:before="0" w:after="0" w:line="360" w:lineRule="auto"/>
      <w:ind w:firstLine="880" w:firstLineChars="200"/>
      <w:jc w:val="left"/>
      <w:outlineLvl w:val="2"/>
    </w:pPr>
    <w:rPr>
      <w:rFonts w:ascii="Times New Roman" w:hAnsi="Times New Roman" w:eastAsia="宋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link w:val="2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2024-10-21T08:24:00Z</dcterms:created>
  <dc:creator>Administrator</dc:creator>
  <cp:lastModifiedBy>Administrator</cp:lastModifiedBy>
  <dcterms:modified xsi:type="dcterms:W3CDTF">2025-11-04T03:01:21Z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83D44B66720B4E6D8B1385990E74F2E0</vt:lpwstr>
  </property>
</Properties>
</file>