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jc w:val="left"/>
        <w:rPr>
          <w:rFonts w:hint="eastAsia" w:ascii="宋体" w:hAnsi="宋体"/>
          <w:b w:val="0"/>
          <w:bCs/>
          <w:sz w:val="24"/>
          <w:szCs w:val="24"/>
          <w:lang w:val="en-US" w:eastAsia="zh-CN"/>
        </w:rPr>
      </w:pP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hint="eastAsia" w:ascii="宋体" w:hAnsi="宋体" w:eastAsiaTheme="minorEastAsia"/>
          <w:szCs w:val="21"/>
          <w:lang w:eastAsia="zh-CN"/>
        </w:rPr>
      </w:pPr>
      <w:r>
        <w:rPr>
          <w:rFonts w:hint="eastAsia" w:ascii="宋体" w:hAnsi="宋体"/>
          <w:szCs w:val="21"/>
        </w:rPr>
        <w:t>致：福建海峡银行股份有限公司</w:t>
      </w:r>
      <w:r>
        <w:rPr>
          <w:rFonts w:hint="eastAsia" w:ascii="宋体" w:hAnsi="宋体"/>
          <w:szCs w:val="21"/>
          <w:lang w:eastAsia="zh-CN"/>
        </w:rPr>
        <w:t>泉州泉州分行</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w:t>
      </w:r>
      <w:r>
        <w:rPr>
          <w:rFonts w:hint="eastAsia" w:ascii="宋体" w:hAnsi="宋体" w:eastAsia="宋体" w:cs="宋体"/>
          <w:color w:val="000000"/>
          <w:kern w:val="0"/>
          <w:sz w:val="24"/>
          <w:szCs w:val="24"/>
          <w:lang w:eastAsia="zh"/>
        </w:rPr>
        <w:t>单位</w:t>
      </w:r>
      <w:r>
        <w:rPr>
          <w:rFonts w:hint="eastAsia" w:ascii="宋体" w:hAnsi="宋体"/>
          <w:szCs w:val="21"/>
        </w:rPr>
        <w:t>谨向贵行承诺如下：</w:t>
      </w:r>
    </w:p>
    <w:p>
      <w:pPr>
        <w:spacing w:line="360" w:lineRule="auto"/>
        <w:ind w:firstLine="420" w:firstLineChars="200"/>
        <w:rPr>
          <w:rFonts w:ascii="宋体" w:hAnsi="宋体"/>
          <w:szCs w:val="21"/>
        </w:rPr>
      </w:pPr>
      <w:r>
        <w:rPr>
          <w:rFonts w:hint="eastAsia" w:ascii="宋体" w:hAnsi="宋体"/>
          <w:szCs w:val="21"/>
        </w:rPr>
        <w:t>一、本</w:t>
      </w:r>
      <w:r>
        <w:rPr>
          <w:rFonts w:hint="eastAsia" w:ascii="宋体" w:hAnsi="宋体" w:eastAsia="宋体" w:cs="宋体"/>
          <w:color w:val="000000"/>
          <w:kern w:val="0"/>
          <w:sz w:val="24"/>
          <w:szCs w:val="24"/>
          <w:lang w:eastAsia="zh"/>
        </w:rPr>
        <w:t>单位</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w:t>
      </w:r>
      <w:r>
        <w:rPr>
          <w:rFonts w:hint="eastAsia" w:ascii="宋体" w:hAnsi="宋体" w:eastAsia="宋体" w:cs="宋体"/>
          <w:color w:val="000000"/>
          <w:kern w:val="0"/>
          <w:sz w:val="24"/>
          <w:szCs w:val="24"/>
          <w:lang w:eastAsia="zh"/>
        </w:rPr>
        <w:t>单位</w:t>
      </w:r>
      <w:r>
        <w:rPr>
          <w:rFonts w:hint="eastAsia" w:ascii="宋体" w:hAnsi="宋体"/>
          <w:szCs w:val="21"/>
        </w:rPr>
        <w:t>及本</w:t>
      </w:r>
      <w:r>
        <w:rPr>
          <w:rFonts w:hint="eastAsia" w:ascii="宋体" w:hAnsi="宋体" w:eastAsia="宋体" w:cs="宋体"/>
          <w:color w:val="000000"/>
          <w:kern w:val="0"/>
          <w:sz w:val="24"/>
          <w:szCs w:val="24"/>
          <w:lang w:eastAsia="zh"/>
        </w:rPr>
        <w:t>单位</w:t>
      </w:r>
      <w:r>
        <w:rPr>
          <w:rFonts w:hint="eastAsia" w:ascii="宋体" w:hAnsi="宋体"/>
          <w:szCs w:val="21"/>
        </w:rPr>
        <w:t>员工（</w:t>
      </w:r>
      <w:r>
        <w:rPr>
          <w:rFonts w:ascii="宋体" w:hAnsi="宋体"/>
          <w:szCs w:val="21"/>
        </w:rPr>
        <w:t>包括但不限</w:t>
      </w:r>
      <w:bookmarkStart w:id="1" w:name="_GoBack"/>
      <w:bookmarkEnd w:id="1"/>
      <w:r>
        <w:rPr>
          <w:rFonts w:ascii="宋体" w:hAnsi="宋体"/>
          <w:szCs w:val="21"/>
        </w:rPr>
        <w:t>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w:t>
      </w:r>
      <w:r>
        <w:rPr>
          <w:rFonts w:hint="eastAsia" w:ascii="宋体" w:hAnsi="宋体" w:eastAsia="宋体" w:cs="宋体"/>
          <w:color w:val="000000"/>
          <w:kern w:val="0"/>
          <w:sz w:val="24"/>
          <w:szCs w:val="24"/>
          <w:lang w:eastAsia="zh"/>
        </w:rPr>
        <w:t>单位</w:t>
      </w:r>
      <w:r>
        <w:rPr>
          <w:rFonts w:hint="eastAsia" w:ascii="宋体" w:hAnsi="宋体"/>
          <w:szCs w:val="21"/>
        </w:rPr>
        <w:t>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w:t>
      </w:r>
      <w:r>
        <w:rPr>
          <w:rFonts w:hint="eastAsia" w:ascii="宋体" w:hAnsi="宋体" w:eastAsia="宋体" w:cs="宋体"/>
          <w:color w:val="000000"/>
          <w:kern w:val="0"/>
          <w:sz w:val="24"/>
          <w:szCs w:val="24"/>
          <w:lang w:eastAsia="zh"/>
        </w:rPr>
        <w:t>单位</w:t>
      </w:r>
      <w:r>
        <w:rPr>
          <w:rFonts w:hint="eastAsia" w:ascii="宋体" w:hAnsi="宋体"/>
          <w:szCs w:val="21"/>
        </w:rPr>
        <w:t>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w:t>
      </w:r>
      <w:r>
        <w:rPr>
          <w:rFonts w:hint="eastAsia" w:ascii="宋体" w:hAnsi="宋体" w:eastAsia="宋体" w:cs="宋体"/>
          <w:color w:val="000000"/>
          <w:kern w:val="0"/>
          <w:sz w:val="24"/>
          <w:szCs w:val="24"/>
          <w:lang w:eastAsia="zh"/>
        </w:rPr>
        <w:t>单位</w:t>
      </w:r>
      <w:r>
        <w:rPr>
          <w:rFonts w:hint="eastAsia" w:ascii="宋体" w:hAnsi="宋体"/>
          <w:szCs w:val="21"/>
        </w:rPr>
        <w:t>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w:t>
      </w:r>
      <w:r>
        <w:rPr>
          <w:rFonts w:hint="eastAsia" w:ascii="宋体" w:hAnsi="宋体" w:eastAsia="宋体" w:cs="宋体"/>
          <w:color w:val="000000"/>
          <w:kern w:val="0"/>
          <w:sz w:val="24"/>
          <w:szCs w:val="24"/>
          <w:lang w:eastAsia="zh"/>
        </w:rPr>
        <w:t>单位</w:t>
      </w:r>
      <w:r>
        <w:rPr>
          <w:rFonts w:hint="eastAsia" w:ascii="宋体" w:hAnsi="宋体"/>
          <w:szCs w:val="21"/>
        </w:rPr>
        <w:t>及本</w:t>
      </w:r>
      <w:r>
        <w:rPr>
          <w:rFonts w:hint="eastAsia" w:ascii="宋体" w:hAnsi="宋体" w:eastAsia="宋体" w:cs="宋体"/>
          <w:color w:val="000000"/>
          <w:kern w:val="0"/>
          <w:sz w:val="24"/>
          <w:szCs w:val="24"/>
          <w:lang w:eastAsia="zh"/>
        </w:rPr>
        <w:t>单位</w:t>
      </w:r>
      <w:r>
        <w:rPr>
          <w:rFonts w:hint="eastAsia" w:ascii="宋体" w:hAnsi="宋体"/>
          <w:szCs w:val="21"/>
        </w:rPr>
        <w:t>员工违反上述承诺的，贵行可永久否决本</w:t>
      </w:r>
      <w:r>
        <w:rPr>
          <w:rFonts w:hint="eastAsia" w:ascii="宋体" w:hAnsi="宋体" w:eastAsia="宋体" w:cs="宋体"/>
          <w:color w:val="000000"/>
          <w:kern w:val="0"/>
          <w:sz w:val="24"/>
          <w:szCs w:val="24"/>
          <w:lang w:eastAsia="zh"/>
        </w:rPr>
        <w:t>单位</w:t>
      </w:r>
      <w:r>
        <w:rPr>
          <w:rFonts w:hint="eastAsia" w:ascii="宋体" w:hAnsi="宋体"/>
          <w:szCs w:val="21"/>
        </w:rPr>
        <w:t>入围采购的资格并有权单方解除已与本</w:t>
      </w:r>
      <w:r>
        <w:rPr>
          <w:rFonts w:hint="eastAsia" w:ascii="宋体" w:hAnsi="宋体" w:eastAsia="宋体" w:cs="宋体"/>
          <w:color w:val="000000"/>
          <w:kern w:val="0"/>
          <w:sz w:val="24"/>
          <w:szCs w:val="24"/>
          <w:lang w:eastAsia="zh"/>
        </w:rPr>
        <w:t>单位</w:t>
      </w:r>
      <w:r>
        <w:rPr>
          <w:rFonts w:hint="eastAsia" w:ascii="宋体" w:hAnsi="宋体"/>
          <w:szCs w:val="21"/>
        </w:rPr>
        <w:t>签订的任何协议（不论该协议是否生效、正在履行），由此导致的相应法律责任和其他一切后果由本</w:t>
      </w:r>
      <w:r>
        <w:rPr>
          <w:rFonts w:hint="eastAsia" w:ascii="宋体" w:hAnsi="宋体" w:eastAsia="宋体" w:cs="宋体"/>
          <w:color w:val="000000"/>
          <w:kern w:val="0"/>
          <w:sz w:val="24"/>
          <w:szCs w:val="24"/>
          <w:lang w:eastAsia="zh"/>
        </w:rPr>
        <w:t>单位</w:t>
      </w:r>
      <w:r>
        <w:rPr>
          <w:rFonts w:hint="eastAsia" w:ascii="宋体" w:hAnsi="宋体"/>
          <w:szCs w:val="21"/>
        </w:rPr>
        <w:t>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w:t>
      </w:r>
      <w:r>
        <w:rPr>
          <w:rFonts w:hint="eastAsia" w:ascii="宋体" w:hAnsi="宋体" w:eastAsia="宋体" w:cs="宋体"/>
          <w:color w:val="000000"/>
          <w:kern w:val="0"/>
          <w:sz w:val="24"/>
          <w:szCs w:val="24"/>
          <w:lang w:eastAsia="zh"/>
        </w:rPr>
        <w:t>单位</w:t>
      </w:r>
      <w:r>
        <w:rPr>
          <w:rFonts w:hint="eastAsia" w:ascii="宋体" w:hAnsi="宋体"/>
          <w:szCs w:val="21"/>
        </w:rPr>
        <w:t>（公章）：</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szCs w:val="21"/>
          <w:lang w:eastAsia="zh"/>
        </w:rPr>
        <w:t>负责</w:t>
      </w:r>
      <w:r>
        <w:rPr>
          <w:rFonts w:hint="eastAsia" w:ascii="宋体" w:hAnsi="宋体"/>
          <w:szCs w:val="21"/>
        </w:rPr>
        <w:t>人（签章）：</w:t>
      </w:r>
    </w:p>
    <w:p>
      <w:pPr>
        <w:widowControl/>
        <w:spacing w:line="360" w:lineRule="auto"/>
        <w:ind w:firstLine="420" w:firstLineChars="200"/>
        <w:jc w:val="left"/>
        <w:rPr>
          <w:rFonts w:hint="default" w:ascii="宋体" w:hAnsi="宋体" w:cs="Arial"/>
          <w:sz w:val="24"/>
          <w:highlight w:val="none"/>
          <w:u w:val="single"/>
          <w:lang w:val="en-US" w:eastAsia="zh-CN"/>
        </w:rPr>
      </w:pPr>
      <w:r>
        <w:rPr>
          <w:rFonts w:hint="eastAsia" w:ascii="宋体" w:hAnsi="宋体"/>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61400A"/>
    <w:rsid w:val="03C45395"/>
    <w:rsid w:val="059B778A"/>
    <w:rsid w:val="05A029B0"/>
    <w:rsid w:val="066018D3"/>
    <w:rsid w:val="07D07C7D"/>
    <w:rsid w:val="08CA76EA"/>
    <w:rsid w:val="092A0ABD"/>
    <w:rsid w:val="0953721F"/>
    <w:rsid w:val="0AF25A5D"/>
    <w:rsid w:val="117A6C21"/>
    <w:rsid w:val="1385363A"/>
    <w:rsid w:val="14E06D5A"/>
    <w:rsid w:val="16075CD0"/>
    <w:rsid w:val="16CF60B1"/>
    <w:rsid w:val="16E24AC5"/>
    <w:rsid w:val="17E71C86"/>
    <w:rsid w:val="1A0060A8"/>
    <w:rsid w:val="1A5F2D0E"/>
    <w:rsid w:val="1B2736A2"/>
    <w:rsid w:val="1BB23A58"/>
    <w:rsid w:val="1C6B485E"/>
    <w:rsid w:val="20A7333F"/>
    <w:rsid w:val="215E10AA"/>
    <w:rsid w:val="21FD23D3"/>
    <w:rsid w:val="238D242A"/>
    <w:rsid w:val="26764AFA"/>
    <w:rsid w:val="272101FB"/>
    <w:rsid w:val="27466EF8"/>
    <w:rsid w:val="29696986"/>
    <w:rsid w:val="2A26634A"/>
    <w:rsid w:val="2CCF24EF"/>
    <w:rsid w:val="30D846D2"/>
    <w:rsid w:val="317044F0"/>
    <w:rsid w:val="3324054F"/>
    <w:rsid w:val="34BC6F9F"/>
    <w:rsid w:val="36E71A99"/>
    <w:rsid w:val="37D01D6A"/>
    <w:rsid w:val="38352EEF"/>
    <w:rsid w:val="388E5415"/>
    <w:rsid w:val="3AEC5D9E"/>
    <w:rsid w:val="3F641A66"/>
    <w:rsid w:val="3F902B94"/>
    <w:rsid w:val="405E4DCF"/>
    <w:rsid w:val="406C3813"/>
    <w:rsid w:val="40EC53F4"/>
    <w:rsid w:val="420E14A4"/>
    <w:rsid w:val="43A275D1"/>
    <w:rsid w:val="45625F7D"/>
    <w:rsid w:val="465C4329"/>
    <w:rsid w:val="47C70447"/>
    <w:rsid w:val="4AC20590"/>
    <w:rsid w:val="4C3455D3"/>
    <w:rsid w:val="4D101159"/>
    <w:rsid w:val="4D371139"/>
    <w:rsid w:val="4E937C96"/>
    <w:rsid w:val="51041707"/>
    <w:rsid w:val="51AC074F"/>
    <w:rsid w:val="52154A2D"/>
    <w:rsid w:val="52B2390B"/>
    <w:rsid w:val="52FF0CE0"/>
    <w:rsid w:val="54A068DC"/>
    <w:rsid w:val="552223AF"/>
    <w:rsid w:val="556B43D4"/>
    <w:rsid w:val="57C9278D"/>
    <w:rsid w:val="58236D47"/>
    <w:rsid w:val="59BA66D3"/>
    <w:rsid w:val="5B792FD6"/>
    <w:rsid w:val="5CAB196D"/>
    <w:rsid w:val="5CD76D93"/>
    <w:rsid w:val="5FCF1647"/>
    <w:rsid w:val="601131D6"/>
    <w:rsid w:val="612D0F01"/>
    <w:rsid w:val="64692425"/>
    <w:rsid w:val="661216DD"/>
    <w:rsid w:val="69AC2663"/>
    <w:rsid w:val="6A4C0E58"/>
    <w:rsid w:val="6AAC1084"/>
    <w:rsid w:val="6C57117F"/>
    <w:rsid w:val="6D0673C5"/>
    <w:rsid w:val="6D2037F2"/>
    <w:rsid w:val="6E280EC9"/>
    <w:rsid w:val="6E470CCD"/>
    <w:rsid w:val="6FEB3913"/>
    <w:rsid w:val="7026779F"/>
    <w:rsid w:val="72515EC5"/>
    <w:rsid w:val="73D35C31"/>
    <w:rsid w:val="75A778E9"/>
    <w:rsid w:val="76727381"/>
    <w:rsid w:val="77C566A1"/>
    <w:rsid w:val="790A0AF8"/>
    <w:rsid w:val="7CDA7A5D"/>
    <w:rsid w:val="7CF12051"/>
    <w:rsid w:val="7DA01FCE"/>
    <w:rsid w:val="7DA23E27"/>
    <w:rsid w:val="EF7FB2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customStyle="1" w:styleId="13">
    <w:name w:val="Char Char Char"/>
    <w:basedOn w:val="1"/>
    <w:qFormat/>
    <w:uiPriority w:val="0"/>
    <w:rPr>
      <w:rFonts w:ascii="Tahoma" w:hAnsi="Tahoma" w:eastAsia="宋体" w:cs="Times New Roman"/>
      <w:sz w:val="24"/>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304</Words>
  <Characters>1739</Characters>
  <Lines>14</Lines>
  <Paragraphs>4</Paragraphs>
  <TotalTime>0</TotalTime>
  <ScaleCrop>false</ScaleCrop>
  <LinksUpToDate>false</LinksUpToDate>
  <CharactersWithSpaces>2039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2021-09-16T16:43:00Z</dcterms:created>
  <dc:creator>肖昕</dc:creator>
  <cp:lastModifiedBy>匿名用户</cp:lastModifiedBy>
  <dcterms:modified xsi:type="dcterms:W3CDTF">2026-04-28T16:16:48Z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BE0DF1BF64B5C87AACB19E68CDBC01C4_43</vt:lpwstr>
  </property>
</Properties>
</file>