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23761">
      <w:pPr>
        <w:jc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福建海峡银行供应商入围资格报审表</w:t>
      </w:r>
    </w:p>
    <w:p w14:paraId="5FE65BF7">
      <w:pPr>
        <w:jc w:val="left"/>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填报单位（盖章）：</w:t>
      </w:r>
      <w:r>
        <w:rPr>
          <w:rFonts w:hint="eastAsia" w:ascii="宋体" w:hAnsi="宋体" w:eastAsia="宋体" w:cs="宋体"/>
          <w:color w:val="000000"/>
          <w:kern w:val="0"/>
          <w:sz w:val="28"/>
          <w:szCs w:val="28"/>
          <w:lang w:val="en-US" w:eastAsia="zh-CN"/>
        </w:rPr>
        <w:t xml:space="preserve">                            年    月    日</w:t>
      </w:r>
    </w:p>
    <w:tbl>
      <w:tblPr>
        <w:tblStyle w:val="10"/>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14:paraId="200F75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8F56F28">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公司名称</w:t>
            </w:r>
          </w:p>
        </w:tc>
        <w:tc>
          <w:tcPr>
            <w:tcW w:w="7984" w:type="dxa"/>
            <w:gridSpan w:val="6"/>
            <w:tcBorders>
              <w:bottom w:val="single" w:color="auto" w:sz="4" w:space="0"/>
            </w:tcBorders>
            <w:vAlign w:val="center"/>
          </w:tcPr>
          <w:p w14:paraId="44FFC897">
            <w:pPr>
              <w:jc w:val="left"/>
              <w:rPr>
                <w:rFonts w:ascii="宋体" w:hAnsi="宋体" w:eastAsia="宋体" w:cs="宋体"/>
                <w:color w:val="000000"/>
                <w:kern w:val="0"/>
                <w:sz w:val="24"/>
                <w:szCs w:val="24"/>
              </w:rPr>
            </w:pPr>
          </w:p>
        </w:tc>
      </w:tr>
      <w:tr w14:paraId="43FCFA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3B5432ED">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14:paraId="78C70304">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05507A49">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14:paraId="1AC56C6E">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14:paraId="41AC98B2">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14:paraId="1CD74A68">
            <w:pPr>
              <w:jc w:val="center"/>
              <w:rPr>
                <w:rFonts w:ascii="宋体" w:hAnsi="宋体" w:eastAsia="宋体" w:cs="宋体"/>
                <w:color w:val="000000"/>
                <w:kern w:val="0"/>
                <w:sz w:val="24"/>
                <w:szCs w:val="24"/>
              </w:rPr>
            </w:pPr>
          </w:p>
        </w:tc>
      </w:tr>
      <w:tr w14:paraId="05493D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1205619F">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公司类型</w:t>
            </w:r>
          </w:p>
        </w:tc>
        <w:tc>
          <w:tcPr>
            <w:tcW w:w="7984" w:type="dxa"/>
            <w:gridSpan w:val="6"/>
            <w:tcBorders>
              <w:top w:val="single" w:color="auto" w:sz="4" w:space="0"/>
            </w:tcBorders>
            <w:vAlign w:val="center"/>
          </w:tcPr>
          <w:p w14:paraId="55F4927F">
            <w:pPr>
              <w:jc w:val="left"/>
              <w:rPr>
                <w:rFonts w:ascii="宋体" w:hAnsi="宋体" w:eastAsia="宋体" w:cs="宋体"/>
                <w:color w:val="000000"/>
                <w:kern w:val="0"/>
                <w:sz w:val="24"/>
                <w:szCs w:val="24"/>
              </w:rPr>
            </w:pPr>
          </w:p>
        </w:tc>
      </w:tr>
      <w:tr w14:paraId="0A085B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522FF43">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14:paraId="1AB04852">
            <w:pPr>
              <w:jc w:val="left"/>
              <w:rPr>
                <w:rFonts w:ascii="宋体" w:hAnsi="宋体" w:eastAsia="宋体" w:cs="宋体"/>
                <w:color w:val="000000"/>
                <w:kern w:val="0"/>
                <w:sz w:val="24"/>
                <w:szCs w:val="24"/>
              </w:rPr>
            </w:pPr>
          </w:p>
          <w:p w14:paraId="2EE752C7">
            <w:pPr>
              <w:jc w:val="left"/>
              <w:rPr>
                <w:rFonts w:ascii="宋体" w:hAnsi="宋体" w:eastAsia="宋体" w:cs="宋体"/>
                <w:color w:val="000000"/>
                <w:kern w:val="0"/>
                <w:sz w:val="24"/>
                <w:szCs w:val="24"/>
              </w:rPr>
            </w:pPr>
          </w:p>
          <w:p w14:paraId="38D63F95">
            <w:pPr>
              <w:jc w:val="left"/>
              <w:rPr>
                <w:rFonts w:ascii="宋体" w:hAnsi="宋体" w:eastAsia="宋体" w:cs="宋体"/>
                <w:color w:val="000000"/>
                <w:kern w:val="0"/>
                <w:sz w:val="24"/>
                <w:szCs w:val="24"/>
              </w:rPr>
            </w:pPr>
          </w:p>
        </w:tc>
      </w:tr>
      <w:tr w14:paraId="3C125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29FBE9C0">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法人代表</w:t>
            </w:r>
          </w:p>
        </w:tc>
        <w:tc>
          <w:tcPr>
            <w:tcW w:w="1418" w:type="dxa"/>
            <w:tcBorders>
              <w:top w:val="single" w:color="auto" w:sz="4" w:space="0"/>
              <w:right w:val="single" w:color="auto" w:sz="4" w:space="0"/>
            </w:tcBorders>
            <w:vAlign w:val="center"/>
          </w:tcPr>
          <w:p w14:paraId="4539AB4B">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07F494D0">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14:paraId="41D37A02">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6CCE2C6A">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14:paraId="7EFC5220">
            <w:pPr>
              <w:jc w:val="center"/>
              <w:rPr>
                <w:rFonts w:ascii="宋体" w:hAnsi="宋体" w:eastAsia="宋体" w:cs="宋体"/>
                <w:color w:val="000000"/>
                <w:kern w:val="0"/>
                <w:sz w:val="24"/>
                <w:szCs w:val="24"/>
              </w:rPr>
            </w:pPr>
          </w:p>
        </w:tc>
      </w:tr>
      <w:tr w14:paraId="7401DE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148B16B">
            <w:pPr>
              <w:jc w:val="center"/>
              <w:rPr>
                <w:rFonts w:ascii="宋体" w:hAnsi="宋体" w:eastAsia="宋体" w:cs="宋体"/>
                <w:color w:val="000000"/>
                <w:kern w:val="0"/>
                <w:szCs w:val="21"/>
              </w:rPr>
            </w:pPr>
            <w:r>
              <w:rPr>
                <w:rFonts w:hint="eastAsia" w:ascii="宋体" w:hAnsi="宋体" w:eastAsia="宋体" w:cs="宋体"/>
                <w:color w:val="000000"/>
                <w:kern w:val="0"/>
                <w:szCs w:val="21"/>
              </w:rPr>
              <w:t>公司联系人</w:t>
            </w:r>
          </w:p>
        </w:tc>
        <w:tc>
          <w:tcPr>
            <w:tcW w:w="1418" w:type="dxa"/>
            <w:tcBorders>
              <w:top w:val="single" w:color="auto" w:sz="4" w:space="0"/>
              <w:right w:val="single" w:color="auto" w:sz="4" w:space="0"/>
            </w:tcBorders>
            <w:vAlign w:val="center"/>
          </w:tcPr>
          <w:p w14:paraId="04D7D0C8">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14:paraId="064B8182">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14:paraId="711BD19C">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0EE4976A">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14:paraId="480DD23D">
            <w:pPr>
              <w:jc w:val="center"/>
              <w:rPr>
                <w:rFonts w:ascii="宋体" w:hAnsi="宋体" w:eastAsia="宋体" w:cs="宋体"/>
                <w:color w:val="000000"/>
                <w:kern w:val="0"/>
                <w:sz w:val="24"/>
                <w:szCs w:val="24"/>
              </w:rPr>
            </w:pPr>
          </w:p>
        </w:tc>
      </w:tr>
      <w:tr w14:paraId="6B5C024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648B31AC">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14:paraId="7A44459B">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14:paraId="00924834">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14:paraId="3F4822A1">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14:paraId="47A01D00">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14:paraId="7B5C4B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01A2074D">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14:paraId="1F52583C">
            <w:pPr>
              <w:jc w:val="left"/>
              <w:rPr>
                <w:rFonts w:ascii="宋体" w:hAnsi="宋体" w:eastAsia="宋体" w:cs="宋体"/>
                <w:color w:val="808080" w:themeColor="text1" w:themeTint="80"/>
                <w:kern w:val="0"/>
                <w:sz w:val="24"/>
                <w:szCs w:val="24"/>
                <w14:textFill>
                  <w14:solidFill>
                    <w14:schemeClr w14:val="tx1">
                      <w14:lumMod w14:val="50000"/>
                      <w14:lumOff w14:val="50000"/>
                    </w14:schemeClr>
                  </w14:solidFill>
                </w14:textFill>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（若注册地址非办公地址，请补充该栏）</w:t>
            </w:r>
          </w:p>
        </w:tc>
      </w:tr>
      <w:tr w14:paraId="7D079C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55F0A877">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福州地区情况</w:t>
            </w:r>
          </w:p>
        </w:tc>
        <w:tc>
          <w:tcPr>
            <w:tcW w:w="7984" w:type="dxa"/>
            <w:gridSpan w:val="6"/>
            <w:vAlign w:val="center"/>
          </w:tcPr>
          <w:p w14:paraId="754FF205">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本地公司□    分公司□    子公司□    维护机构□   其他</w:t>
            </w:r>
            <w:r>
              <w:rPr>
                <w:rFonts w:hint="eastAsia" w:ascii="宋体" w:hAnsi="宋体" w:eastAsia="宋体" w:cs="宋体"/>
                <w:color w:val="000000"/>
                <w:kern w:val="0"/>
                <w:sz w:val="24"/>
                <w:szCs w:val="24"/>
                <w:u w:val="single"/>
              </w:rPr>
              <w:t xml:space="preserve">           </w:t>
            </w:r>
          </w:p>
        </w:tc>
      </w:tr>
      <w:tr w14:paraId="0531B35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3FD60D0D">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福州地区地址</w:t>
            </w:r>
          </w:p>
        </w:tc>
        <w:tc>
          <w:tcPr>
            <w:tcW w:w="7984" w:type="dxa"/>
            <w:gridSpan w:val="6"/>
            <w:vAlign w:val="center"/>
          </w:tcPr>
          <w:p w14:paraId="7CD18146">
            <w:pPr>
              <w:jc w:val="left"/>
              <w:rPr>
                <w:rFonts w:ascii="宋体" w:hAnsi="宋体" w:eastAsia="宋体" w:cs="宋体"/>
                <w:color w:val="000000"/>
                <w:kern w:val="0"/>
                <w:sz w:val="24"/>
                <w:szCs w:val="24"/>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（与实际地址一致，可不填写）</w:t>
            </w:r>
          </w:p>
        </w:tc>
      </w:tr>
      <w:tr w14:paraId="3E08CBE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11114E47">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福州地区人员情况</w:t>
            </w:r>
          </w:p>
        </w:tc>
        <w:tc>
          <w:tcPr>
            <w:tcW w:w="7984" w:type="dxa"/>
            <w:gridSpan w:val="6"/>
            <w:vAlign w:val="center"/>
          </w:tcPr>
          <w:p w14:paraId="454F6893">
            <w:pPr>
              <w:jc w:val="left"/>
              <w:rPr>
                <w:rFonts w:ascii="宋体" w:hAnsi="宋体" w:eastAsia="宋体" w:cs="宋体"/>
                <w:color w:val="000000"/>
                <w:kern w:val="0"/>
                <w:sz w:val="24"/>
                <w:szCs w:val="24"/>
              </w:rPr>
            </w:pPr>
          </w:p>
        </w:tc>
      </w:tr>
      <w:tr w14:paraId="5687FC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14:paraId="4E9E319C">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14:paraId="74AD47C3">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年第三方服务监测项目资格预审报名</w:t>
            </w:r>
          </w:p>
        </w:tc>
      </w:tr>
    </w:tbl>
    <w:p w14:paraId="4D96602D">
      <w:pPr>
        <w:widowControl/>
        <w:spacing w:line="240" w:lineRule="auto"/>
        <w:ind w:firstLine="0" w:firstLineChars="0"/>
        <w:jc w:val="left"/>
        <w:rPr>
          <w:rFonts w:hint="default" w:ascii="宋体" w:hAnsi="宋体" w:cs="Arial"/>
          <w:sz w:val="24"/>
          <w:highlight w:val="none"/>
          <w:u w:val="single"/>
          <w:lang w:val="en-US" w:eastAsia="zh-CN"/>
        </w:rPr>
      </w:pPr>
      <w:r>
        <w:rPr>
          <w:rFonts w:hint="default" w:ascii="宋体" w:hAnsi="宋体" w:cs="Arial"/>
          <w:sz w:val="24"/>
          <w:highlight w:val="none"/>
          <w:u w:val="single"/>
          <w:lang w:val="en-US" w:eastAsia="zh-CN"/>
        </w:rPr>
        <w:br w:type="page"/>
      </w:r>
    </w:p>
    <w:p w14:paraId="6D43C3AA">
      <w:pPr>
        <w:rPr>
          <w:b/>
          <w:bCs/>
          <w:sz w:val="24"/>
          <w:szCs w:val="24"/>
        </w:rPr>
      </w:pPr>
      <w:r>
        <w:rPr>
          <w:rFonts w:hint="eastAsia"/>
          <w:b/>
          <w:bCs/>
          <w:sz w:val="24"/>
          <w:szCs w:val="24"/>
          <w:u w:val="single"/>
        </w:rPr>
        <w:t>本页仅为提示页，不需要打印放入报名材料</w:t>
      </w:r>
      <w:r>
        <w:rPr>
          <w:rFonts w:hint="eastAsia"/>
          <w:b/>
          <w:bCs/>
          <w:sz w:val="24"/>
          <w:szCs w:val="24"/>
        </w:rPr>
        <w:t>。</w:t>
      </w:r>
    </w:p>
    <w:p w14:paraId="4FA6DF62">
      <w:pPr>
        <w:rPr>
          <w:b/>
          <w:bCs/>
          <w:sz w:val="24"/>
          <w:szCs w:val="24"/>
        </w:rPr>
      </w:pPr>
      <w:r>
        <w:rPr>
          <w:rFonts w:hint="eastAsia"/>
          <w:b/>
          <w:bCs/>
          <w:sz w:val="24"/>
          <w:szCs w:val="24"/>
        </w:rPr>
        <w:t>一、报名文件模版：</w:t>
      </w:r>
    </w:p>
    <w:p w14:paraId="086DD03B">
      <w:pPr>
        <w:widowControl/>
        <w:spacing w:line="360" w:lineRule="auto"/>
        <w:jc w:val="left"/>
        <w:rPr>
          <w:rFonts w:hint="default"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1.营业执照或事业单位法人证书；</w:t>
      </w:r>
    </w:p>
    <w:p w14:paraId="0BE017B8">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2.反商业贿赂承诺函（格式详见后文）和“信用中国”网站查询并打印的《法人和非法人组织公共信用信息报告》；</w:t>
      </w:r>
    </w:p>
    <w:p w14:paraId="2583618D">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3.依法缴纳税收证明材料（格式详见后文）；</w:t>
      </w:r>
    </w:p>
    <w:p w14:paraId="542502B2">
      <w:pPr>
        <w:widowControl/>
        <w:spacing w:line="360" w:lineRule="auto"/>
        <w:jc w:val="left"/>
        <w:rPr>
          <w:rFonts w:hint="default"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4.项目报名承诺函（格式详见后文）；</w:t>
      </w:r>
    </w:p>
    <w:p w14:paraId="3132D823">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eastAsiaTheme="minorEastAsia"/>
          <w:color w:val="000000"/>
          <w:kern w:val="0"/>
          <w:sz w:val="24"/>
          <w:szCs w:val="24"/>
          <w:lang w:val="en-US" w:eastAsia="zh-CN"/>
        </w:rPr>
        <w:t xml:space="preserve">5.股东或关联方关系声明函（格式详见后文）； </w:t>
      </w:r>
    </w:p>
    <w:p w14:paraId="4BADB02D">
      <w:pPr>
        <w:widowControl/>
        <w:spacing w:line="360" w:lineRule="auto"/>
        <w:ind w:firstLine="0"/>
        <w:rPr>
          <w:rFonts w:hint="eastAsia" w:ascii="宋体" w:hAnsi="宋体" w:cs="宋体" w:eastAsiaTheme="minorEastAsia"/>
          <w:color w:val="000000"/>
          <w:kern w:val="0"/>
          <w:sz w:val="24"/>
          <w:szCs w:val="24"/>
          <w:lang w:val="en-US" w:eastAsia="zh-CN"/>
        </w:rPr>
      </w:pPr>
      <w:r>
        <w:rPr>
          <w:rFonts w:hint="eastAsia" w:ascii="宋体" w:hAnsi="宋体" w:cs="宋体"/>
          <w:color w:val="000000"/>
          <w:kern w:val="0"/>
          <w:sz w:val="24"/>
          <w:szCs w:val="24"/>
          <w:lang w:val="en-US" w:eastAsia="zh-CN"/>
        </w:rPr>
        <w:t>6.</w:t>
      </w:r>
      <w:r>
        <w:rPr>
          <w:rFonts w:hint="eastAsia" w:asciiTheme="minorEastAsia" w:hAnsiTheme="minorEastAsia" w:cstheme="minorEastAsia"/>
          <w:color w:val="000000"/>
          <w:kern w:val="0"/>
          <w:sz w:val="24"/>
          <w:szCs w:val="24"/>
          <w:lang w:val="en-US" w:eastAsia="zh-CN"/>
        </w:rPr>
        <w:t>案例</w:t>
      </w:r>
      <w:r>
        <w:rPr>
          <w:rFonts w:hint="eastAsia" w:asciiTheme="minorEastAsia" w:hAnsiTheme="minorEastAsia" w:eastAsiaTheme="minorEastAsia" w:cstheme="minorEastAsia"/>
          <w:color w:val="000000"/>
          <w:kern w:val="0"/>
          <w:sz w:val="24"/>
          <w:szCs w:val="24"/>
        </w:rPr>
        <w:t>：请填写目录，并附相应的合同复印件关键页，超过公告要求时限的合同请勿提供。合同复印件内需体现采购标的、合作期限、客户名称、签字页、合同签订日期</w:t>
      </w:r>
      <w:r>
        <w:rPr>
          <w:rFonts w:hint="eastAsia" w:asciiTheme="minorEastAsia" w:hAnsiTheme="minorEastAsia" w:cstheme="minorEastAsia"/>
          <w:color w:val="000000"/>
          <w:kern w:val="0"/>
          <w:sz w:val="24"/>
          <w:szCs w:val="24"/>
          <w:lang w:eastAsia="zh-CN"/>
        </w:rPr>
        <w:t>；</w:t>
      </w:r>
    </w:p>
    <w:p w14:paraId="6D6700B7">
      <w:pPr>
        <w:widowControl/>
        <w:spacing w:line="360" w:lineRule="auto"/>
        <w:jc w:val="left"/>
        <w:rPr>
          <w:rFonts w:hint="eastAsia" w:ascii="宋体" w:hAnsi="宋体" w:cs="宋体" w:eastAsiaTheme="minorEastAsia"/>
          <w:color w:val="000000"/>
          <w:kern w:val="0"/>
          <w:sz w:val="24"/>
          <w:szCs w:val="24"/>
          <w:lang w:val="en-US" w:eastAsia="zh-CN"/>
        </w:rPr>
      </w:pPr>
      <w:r>
        <w:rPr>
          <w:rFonts w:hint="eastAsia" w:ascii="宋体" w:hAnsi="宋体" w:cs="宋体"/>
          <w:color w:val="000000"/>
          <w:kern w:val="0"/>
          <w:sz w:val="24"/>
          <w:szCs w:val="24"/>
          <w:lang w:val="en-US" w:eastAsia="zh-CN"/>
        </w:rPr>
        <w:t>7.</w:t>
      </w:r>
      <w:r>
        <w:rPr>
          <w:rFonts w:hint="eastAsia" w:ascii="宋体" w:hAnsi="宋体" w:cs="宋体" w:eastAsiaTheme="minorEastAsia"/>
          <w:color w:val="000000"/>
          <w:kern w:val="0"/>
          <w:sz w:val="24"/>
          <w:szCs w:val="24"/>
          <w:lang w:val="en-US" w:eastAsia="zh-CN"/>
        </w:rPr>
        <w:t>其他报名公司认为需要递交的材料。</w:t>
      </w:r>
    </w:p>
    <w:p w14:paraId="108AB3F9">
      <w:pPr>
        <w:widowControl/>
        <w:numPr>
          <w:ilvl w:val="-1"/>
          <w:numId w:val="0"/>
        </w:numPr>
        <w:ind w:left="0" w:firstLine="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二、注意事项</w:t>
      </w:r>
    </w:p>
    <w:p w14:paraId="19D79BAF">
      <w:pPr>
        <w:widowControl/>
        <w:spacing w:line="360" w:lineRule="auto"/>
        <w:jc w:val="left"/>
        <w:rPr>
          <w:rFonts w:hint="eastAsia" w:ascii="宋体" w:hAnsi="宋体" w:cs="宋体"/>
          <w:b w:val="0"/>
          <w:color w:val="000000"/>
          <w:kern w:val="0"/>
          <w:sz w:val="24"/>
          <w:szCs w:val="24"/>
        </w:rPr>
      </w:pPr>
      <w:r>
        <w:rPr>
          <w:rFonts w:hint="eastAsia" w:ascii="宋体" w:hAnsi="宋体" w:cs="宋体" w:eastAsiaTheme="minorEastAsia"/>
          <w:color w:val="000000"/>
          <w:kern w:val="0"/>
          <w:sz w:val="24"/>
          <w:szCs w:val="24"/>
          <w:lang w:val="en-US" w:eastAsia="zh-CN"/>
        </w:rPr>
        <w:t>1.</w:t>
      </w:r>
      <w:r>
        <w:rPr>
          <w:rFonts w:hint="eastAsia" w:ascii="宋体" w:hAnsi="宋体" w:cs="宋体" w:eastAsiaTheme="minorEastAsia"/>
          <w:color w:val="000000"/>
          <w:kern w:val="0"/>
          <w:sz w:val="24"/>
          <w:szCs w:val="24"/>
        </w:rPr>
        <w:t>以上文件若有特殊情况，请以文字说明，并加盖公章。</w:t>
      </w:r>
    </w:p>
    <w:p w14:paraId="2F4921B4">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报名文件均需要公司加盖单位公章。</w:t>
      </w:r>
    </w:p>
    <w:p w14:paraId="43087B4B">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报名文件可以不用胶装，统一使用档案袋存放，档案袋上应注明供应商名称全称。</w:t>
      </w:r>
    </w:p>
    <w:p w14:paraId="754B6939">
      <w:pPr>
        <w:spacing w:line="240" w:lineRule="auto"/>
        <w:ind w:firstLine="0"/>
        <w:jc w:val="left"/>
        <w:rPr>
          <w:rFonts w:hint="eastAsia" w:ascii="宋体" w:hAnsi="宋体"/>
          <w:b w:val="0"/>
          <w:bCs/>
          <w:sz w:val="24"/>
          <w:szCs w:val="24"/>
          <w:lang w:val="en-US" w:eastAsia="zh-CN"/>
        </w:rPr>
      </w:pPr>
      <w:r>
        <w:rPr>
          <w:rFonts w:hint="eastAsia" w:ascii="宋体" w:hAnsi="宋体"/>
          <w:b w:val="0"/>
          <w:bCs/>
          <w:sz w:val="24"/>
          <w:szCs w:val="24"/>
          <w:lang w:val="en-US" w:eastAsia="zh-CN"/>
        </w:rPr>
        <w:br w:type="page"/>
      </w:r>
    </w:p>
    <w:p w14:paraId="62DB71BE">
      <w:pPr>
        <w:spacing w:line="360" w:lineRule="auto"/>
        <w:ind w:firstLine="420"/>
        <w:jc w:val="center"/>
        <w:rPr>
          <w:rFonts w:ascii="宋体" w:hAnsi="宋体"/>
          <w:b/>
          <w:sz w:val="24"/>
          <w:szCs w:val="24"/>
        </w:rPr>
      </w:pPr>
      <w:r>
        <w:rPr>
          <w:rFonts w:hint="eastAsia" w:ascii="宋体" w:hAnsi="宋体"/>
          <w:b/>
          <w:sz w:val="24"/>
          <w:szCs w:val="24"/>
        </w:rPr>
        <w:t>反商业贿赂承诺函</w:t>
      </w:r>
    </w:p>
    <w:p w14:paraId="70233E48">
      <w:pPr>
        <w:spacing w:line="360" w:lineRule="auto"/>
        <w:ind w:firstLine="420"/>
        <w:jc w:val="center"/>
        <w:rPr>
          <w:rFonts w:ascii="宋体" w:hAnsi="宋体"/>
          <w:b/>
          <w:sz w:val="24"/>
          <w:szCs w:val="24"/>
        </w:rPr>
      </w:pPr>
    </w:p>
    <w:p w14:paraId="24E5E4D4">
      <w:pPr>
        <w:spacing w:line="360" w:lineRule="auto"/>
        <w:rPr>
          <w:rFonts w:ascii="宋体" w:hAnsi="宋体"/>
          <w:color w:val="auto"/>
          <w:szCs w:val="21"/>
          <w:highlight w:val="none"/>
          <w:u w:val="none"/>
        </w:rPr>
      </w:pPr>
      <w:r>
        <w:rPr>
          <w:rFonts w:hint="eastAsia" w:ascii="宋体" w:hAnsi="宋体"/>
          <w:color w:val="auto"/>
          <w:szCs w:val="21"/>
          <w:highlight w:val="none"/>
          <w:u w:val="none"/>
        </w:rPr>
        <w:t>致：福建海峡银行股份有限公司</w:t>
      </w:r>
    </w:p>
    <w:p w14:paraId="3ABDE715">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为严格遵守国家相关法律法规，构建诚信和谐的市场经营环境，确保廉洁、公开、公平开展集中采购商务供应工作，本公司谨向贵行承诺如下：</w:t>
      </w:r>
    </w:p>
    <w:p w14:paraId="30CF3C6B">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一、本公司</w:t>
      </w:r>
      <w:r>
        <w:rPr>
          <w:rFonts w:ascii="宋体" w:hAnsi="宋体"/>
          <w:color w:val="auto"/>
          <w:szCs w:val="21"/>
          <w:highlight w:val="none"/>
          <w:u w:val="none"/>
        </w:rPr>
        <w:t>愿意严格遵守中华人民共和国反商业贿赂的</w:t>
      </w:r>
      <w:r>
        <w:rPr>
          <w:rFonts w:hint="eastAsia" w:ascii="宋体" w:hAnsi="宋体"/>
          <w:color w:val="auto"/>
          <w:szCs w:val="21"/>
          <w:highlight w:val="none"/>
          <w:u w:val="none"/>
        </w:rPr>
        <w:t>相关</w:t>
      </w:r>
      <w:r>
        <w:rPr>
          <w:rFonts w:ascii="宋体" w:hAnsi="宋体"/>
          <w:color w:val="auto"/>
          <w:szCs w:val="21"/>
          <w:highlight w:val="none"/>
          <w:u w:val="none"/>
        </w:rPr>
        <w:t>法律规定，清楚任何形式的贿赂和贪渎行为都将触犯法律，并将受到法律的严惩。</w:t>
      </w:r>
    </w:p>
    <w:p w14:paraId="1AD886A3">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二、本公司及本公司员工（</w:t>
      </w:r>
      <w:r>
        <w:rPr>
          <w:rFonts w:ascii="宋体" w:hAnsi="宋体"/>
          <w:color w:val="auto"/>
          <w:szCs w:val="21"/>
          <w:highlight w:val="none"/>
          <w:u w:val="none"/>
        </w:rPr>
        <w:t>包括但不限于与</w:t>
      </w:r>
      <w:r>
        <w:rPr>
          <w:rFonts w:hint="eastAsia" w:ascii="宋体" w:hAnsi="宋体"/>
          <w:color w:val="auto"/>
          <w:szCs w:val="21"/>
          <w:highlight w:val="none"/>
          <w:u w:val="none"/>
        </w:rPr>
        <w:t>我单位</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我单位</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）将</w:t>
      </w:r>
      <w:r>
        <w:rPr>
          <w:rFonts w:ascii="宋体" w:hAnsi="宋体"/>
          <w:color w:val="auto"/>
          <w:szCs w:val="21"/>
          <w:highlight w:val="none"/>
          <w:u w:val="none"/>
        </w:rPr>
        <w:t>公正的对待</w:t>
      </w:r>
      <w:r>
        <w:rPr>
          <w:rFonts w:hint="eastAsia" w:ascii="宋体" w:hAnsi="宋体"/>
          <w:color w:val="auto"/>
          <w:szCs w:val="21"/>
          <w:highlight w:val="none"/>
          <w:u w:val="none"/>
        </w:rPr>
        <w:t>贵行及贵行</w:t>
      </w:r>
      <w:r>
        <w:rPr>
          <w:rFonts w:ascii="宋体" w:hAnsi="宋体"/>
          <w:color w:val="auto"/>
          <w:szCs w:val="21"/>
          <w:highlight w:val="none"/>
          <w:u w:val="none"/>
        </w:rPr>
        <w:t>员工</w:t>
      </w:r>
      <w:r>
        <w:rPr>
          <w:rFonts w:hint="eastAsia" w:ascii="宋体" w:hAnsi="宋体"/>
          <w:color w:val="auto"/>
          <w:szCs w:val="21"/>
          <w:highlight w:val="none"/>
          <w:u w:val="none"/>
        </w:rPr>
        <w:t>（</w:t>
      </w:r>
      <w:r>
        <w:rPr>
          <w:rFonts w:ascii="宋体" w:hAnsi="宋体"/>
          <w:color w:val="auto"/>
          <w:szCs w:val="21"/>
          <w:highlight w:val="none"/>
          <w:u w:val="none"/>
        </w:rPr>
        <w:t>包括但不限于与</w:t>
      </w:r>
      <w:r>
        <w:rPr>
          <w:rFonts w:hint="eastAsia" w:ascii="宋体" w:hAnsi="宋体"/>
          <w:color w:val="auto"/>
          <w:szCs w:val="21"/>
          <w:highlight w:val="none"/>
          <w:u w:val="none"/>
        </w:rPr>
        <w:t>贵行</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贵行</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w:t>
      </w:r>
      <w:r>
        <w:rPr>
          <w:rFonts w:ascii="宋体" w:hAnsi="宋体"/>
          <w:color w:val="auto"/>
          <w:szCs w:val="21"/>
          <w:highlight w:val="none"/>
          <w:u w:val="none"/>
        </w:rPr>
        <w:t>，保持高度的诚信和职业道德水准。</w:t>
      </w:r>
      <w:r>
        <w:rPr>
          <w:rFonts w:hint="eastAsia" w:ascii="宋体" w:hAnsi="宋体"/>
          <w:color w:val="auto"/>
          <w:szCs w:val="21"/>
          <w:highlight w:val="none"/>
          <w:u w:val="none"/>
        </w:rPr>
        <w:t>本公司承诺不</w:t>
      </w:r>
      <w:r>
        <w:rPr>
          <w:rFonts w:ascii="宋体" w:hAnsi="宋体"/>
          <w:color w:val="auto"/>
          <w:szCs w:val="21"/>
          <w:highlight w:val="none"/>
          <w:u w:val="none"/>
        </w:rPr>
        <w:t>向</w:t>
      </w:r>
      <w:r>
        <w:rPr>
          <w:rFonts w:hint="eastAsia" w:ascii="宋体" w:hAnsi="宋体"/>
          <w:color w:val="auto"/>
          <w:szCs w:val="21"/>
          <w:highlight w:val="none"/>
          <w:u w:val="none"/>
        </w:rPr>
        <w:t>贵行或贵行员工</w:t>
      </w:r>
      <w:r>
        <w:rPr>
          <w:rFonts w:ascii="宋体" w:hAnsi="宋体"/>
          <w:color w:val="auto"/>
          <w:szCs w:val="21"/>
          <w:highlight w:val="none"/>
          <w:u w:val="none"/>
        </w:rPr>
        <w:t>索要、收受、提供、给予合同约定外的任何利益，包括但不限于明扣、暗扣、现金、购物卡、实物、有价证券、旅游或其他</w:t>
      </w:r>
      <w:r>
        <w:rPr>
          <w:rFonts w:hint="eastAsia" w:ascii="宋体" w:hAnsi="宋体"/>
          <w:color w:val="auto"/>
          <w:szCs w:val="21"/>
          <w:highlight w:val="none"/>
          <w:u w:val="none"/>
        </w:rPr>
        <w:t>物质或</w:t>
      </w:r>
      <w:r>
        <w:rPr>
          <w:rFonts w:ascii="宋体" w:hAnsi="宋体"/>
          <w:color w:val="auto"/>
          <w:szCs w:val="21"/>
          <w:highlight w:val="none"/>
          <w:u w:val="none"/>
        </w:rPr>
        <w:t>非物质利益等。</w:t>
      </w:r>
    </w:p>
    <w:p w14:paraId="278117DD">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14:paraId="4818AE5F">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四、本公司在相关</w:t>
      </w:r>
      <w:r>
        <w:rPr>
          <w:rFonts w:ascii="宋体" w:hAnsi="宋体"/>
          <w:color w:val="auto"/>
          <w:szCs w:val="21"/>
          <w:highlight w:val="none"/>
          <w:u w:val="none"/>
        </w:rPr>
        <w:t>招投标活动、供货合同履行、售后服务等方面，无严重不良纪录，无涉及商业贿赂等相关违规、违纪、违法行为</w:t>
      </w:r>
      <w:r>
        <w:rPr>
          <w:rFonts w:hint="eastAsia" w:ascii="宋体" w:hAnsi="宋体"/>
          <w:color w:val="auto"/>
          <w:szCs w:val="21"/>
          <w:highlight w:val="none"/>
          <w:u w:val="none"/>
        </w:rPr>
        <w:t>。</w:t>
      </w:r>
    </w:p>
    <w:p w14:paraId="48DB8128">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五、如发现贵行采购人员有“吃、拿、卡、要、报”等行为，本公司将及时拨打贵行举报电话：（0591）</w:t>
      </w:r>
      <w:r>
        <w:rPr>
          <w:rFonts w:ascii="宋体" w:hAnsi="宋体"/>
          <w:color w:val="auto"/>
          <w:szCs w:val="21"/>
          <w:highlight w:val="none"/>
          <w:u w:val="none"/>
        </w:rPr>
        <w:t>87581949</w:t>
      </w:r>
      <w:r>
        <w:rPr>
          <w:rFonts w:hint="eastAsia" w:ascii="宋体" w:hAnsi="宋体"/>
          <w:color w:val="auto"/>
          <w:szCs w:val="21"/>
          <w:highlight w:val="none"/>
          <w:u w:val="none"/>
        </w:rPr>
        <w:t>。</w:t>
      </w:r>
    </w:p>
    <w:p w14:paraId="259E98F8">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14:paraId="43FCBD38">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特此承诺</w:t>
      </w:r>
    </w:p>
    <w:p w14:paraId="7DE55F55">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承诺公司（公章）：</w:t>
      </w:r>
    </w:p>
    <w:p w14:paraId="457E34CD">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法定代表人（签章）：</w:t>
      </w:r>
    </w:p>
    <w:p w14:paraId="7EEA97EA">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w:t>
      </w:r>
      <w:r>
        <w:rPr>
          <w:rFonts w:hint="eastAsia" w:ascii="宋体" w:hAnsi="宋体"/>
          <w:color w:val="auto"/>
          <w:szCs w:val="21"/>
          <w:highlight w:val="none"/>
          <w:u w:val="none"/>
          <w:lang w:val="en-US" w:eastAsia="zh-CN"/>
        </w:rPr>
        <w:t xml:space="preserve">      </w:t>
      </w:r>
      <w:r>
        <w:rPr>
          <w:rFonts w:hint="eastAsia" w:ascii="宋体" w:hAnsi="宋体"/>
          <w:color w:val="auto"/>
          <w:szCs w:val="21"/>
          <w:highlight w:val="none"/>
          <w:u w:val="none"/>
        </w:rPr>
        <w:t xml:space="preserve">   年    月    日</w:t>
      </w:r>
    </w:p>
    <w:p w14:paraId="55063201">
      <w:pPr>
        <w:spacing w:line="240" w:lineRule="auto"/>
        <w:jc w:val="left"/>
        <w:rPr>
          <w:rFonts w:hint="eastAsia" w:ascii="宋体" w:hAnsi="宋体"/>
          <w:b/>
          <w:bCs/>
          <w:sz w:val="30"/>
          <w:szCs w:val="30"/>
        </w:rPr>
      </w:pPr>
    </w:p>
    <w:p w14:paraId="77C7B7B3">
      <w:pPr>
        <w:spacing w:line="240" w:lineRule="auto"/>
        <w:jc w:val="left"/>
        <w:rPr>
          <w:rFonts w:hint="eastAsia" w:ascii="宋体" w:hAnsi="宋体"/>
          <w:b/>
          <w:bCs/>
          <w:sz w:val="30"/>
          <w:szCs w:val="30"/>
        </w:rPr>
      </w:pPr>
    </w:p>
    <w:p w14:paraId="44D07332">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依法缴纳税收证明材料</w:t>
      </w:r>
    </w:p>
    <w:p w14:paraId="75D617EE">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none"/>
          <w:lang w:val="en-US" w:eastAsia="zh-CN"/>
        </w:rPr>
        <w:t>福建海峡银行股份有限公司</w:t>
      </w:r>
    </w:p>
    <w:p w14:paraId="0DABE695">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1、依法缴纳税收的</w:t>
      </w:r>
      <w:r>
        <w:rPr>
          <w:rFonts w:hint="eastAsia" w:ascii="宋体" w:hAnsi="宋体" w:eastAsia="宋体" w:cs="宋体"/>
          <w:color w:val="auto"/>
          <w:sz w:val="24"/>
          <w:szCs w:val="24"/>
          <w:highlight w:val="none"/>
          <w:lang w:val="en-US" w:eastAsia="zh-CN"/>
        </w:rPr>
        <w:t>供应商</w:t>
      </w:r>
    </w:p>
    <w:p w14:paraId="208E44B1">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14:paraId="6E5A78E5">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5FF4FFAB">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14:paraId="50745F8A">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14:paraId="3A7905BA">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2、依法免税的</w:t>
      </w:r>
      <w:r>
        <w:rPr>
          <w:rFonts w:hint="eastAsia" w:ascii="宋体" w:hAnsi="宋体" w:eastAsia="宋体" w:cs="宋体"/>
          <w:color w:val="auto"/>
          <w:sz w:val="24"/>
          <w:szCs w:val="24"/>
          <w:highlight w:val="none"/>
          <w:lang w:val="en-US" w:eastAsia="zh-CN"/>
        </w:rPr>
        <w:t>供应商</w:t>
      </w:r>
    </w:p>
    <w:p w14:paraId="174A3267">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14:paraId="424816ED">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14:paraId="1A0C998A">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按照实际情况编制填写，在相应的（）中打“√”，并按照本格式的要求提供相应证明材料的复印件。</w:t>
      </w:r>
    </w:p>
    <w:p w14:paraId="375F7F52">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提供的税收缴纳凭据复印件应符合下列规定：</w:t>
      </w:r>
    </w:p>
    <w:p w14:paraId="6089258F">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截止时间前（不含当月）已依法缴纳税收的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截止时间前六个月（不含当月）中任一月份的税收缴纳凭据复印件。</w:t>
      </w:r>
    </w:p>
    <w:p w14:paraId="3DCC1B05">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截止时间的当月成立的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，视同满足本项资格条件要求。</w:t>
      </w:r>
    </w:p>
    <w:p w14:paraId="55626035">
      <w:pPr>
        <w:pStyle w:val="18"/>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，提供依法免税证明材料的，视同满足本项资格条件要求。</w:t>
      </w:r>
    </w:p>
    <w:p w14:paraId="7745F38E">
      <w:pPr>
        <w:pStyle w:val="18"/>
        <w:keepNext w:val="0"/>
        <w:keepLines w:val="0"/>
        <w:pageBreakBefore w:val="0"/>
        <w:widowControl/>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none"/>
        </w:rPr>
        <w:t>（全称并加盖单位公章）</w:t>
      </w:r>
    </w:p>
    <w:p w14:paraId="1614FEF2">
      <w:pPr>
        <w:spacing w:line="240" w:lineRule="auto"/>
        <w:ind w:firstLine="5040" w:firstLineChars="210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none"/>
        </w:rPr>
        <w:t>　　年　　月　　日</w:t>
      </w:r>
    </w:p>
    <w:p w14:paraId="6091DAE3">
      <w:pPr>
        <w:spacing w:line="240" w:lineRule="auto"/>
        <w:ind w:firstLine="5040" w:firstLineChars="2100"/>
        <w:jc w:val="left"/>
        <w:rPr>
          <w:rFonts w:hint="eastAsia" w:ascii="宋体" w:hAnsi="宋体" w:eastAsia="宋体" w:cs="宋体"/>
          <w:color w:val="auto"/>
          <w:sz w:val="24"/>
          <w:szCs w:val="24"/>
          <w:highlight w:val="none"/>
          <w:u w:val="none"/>
        </w:rPr>
      </w:pPr>
    </w:p>
    <w:p w14:paraId="15F3FCBB">
      <w:pPr>
        <w:spacing w:line="240" w:lineRule="auto"/>
        <w:ind w:firstLine="5040" w:firstLineChars="2100"/>
        <w:jc w:val="left"/>
        <w:rPr>
          <w:rFonts w:hint="eastAsia" w:ascii="宋体" w:hAnsi="宋体" w:eastAsia="宋体" w:cs="宋体"/>
          <w:color w:val="auto"/>
          <w:sz w:val="24"/>
          <w:szCs w:val="24"/>
          <w:highlight w:val="none"/>
          <w:u w:val="none"/>
        </w:rPr>
      </w:pPr>
    </w:p>
    <w:p w14:paraId="526E2055">
      <w:pPr>
        <w:spacing w:line="240" w:lineRule="auto"/>
        <w:ind w:firstLine="5040" w:firstLineChars="2100"/>
        <w:jc w:val="left"/>
        <w:rPr>
          <w:rFonts w:hint="eastAsia" w:ascii="宋体" w:hAnsi="宋体" w:eastAsia="宋体" w:cs="宋体"/>
          <w:color w:val="auto"/>
          <w:sz w:val="24"/>
          <w:szCs w:val="24"/>
          <w:highlight w:val="none"/>
          <w:u w:val="none"/>
        </w:rPr>
      </w:pPr>
    </w:p>
    <w:p w14:paraId="57CDBCF3">
      <w:pPr>
        <w:spacing w:line="240" w:lineRule="auto"/>
        <w:ind w:firstLine="5040" w:firstLineChars="2100"/>
        <w:jc w:val="left"/>
        <w:rPr>
          <w:rFonts w:hint="eastAsia" w:ascii="宋体" w:hAnsi="宋体" w:eastAsia="宋体" w:cs="宋体"/>
          <w:color w:val="auto"/>
          <w:sz w:val="24"/>
          <w:szCs w:val="24"/>
          <w:highlight w:val="none"/>
          <w:u w:val="none"/>
        </w:rPr>
      </w:pPr>
    </w:p>
    <w:p w14:paraId="1AE78D45">
      <w:pPr>
        <w:spacing w:line="240" w:lineRule="auto"/>
        <w:ind w:firstLine="5040" w:firstLineChars="2100"/>
        <w:jc w:val="left"/>
        <w:rPr>
          <w:rFonts w:hint="eastAsia" w:ascii="宋体" w:hAnsi="宋体" w:eastAsia="宋体" w:cs="宋体"/>
          <w:color w:val="auto"/>
          <w:sz w:val="24"/>
          <w:szCs w:val="24"/>
          <w:highlight w:val="none"/>
          <w:u w:val="none"/>
        </w:rPr>
      </w:pPr>
    </w:p>
    <w:p w14:paraId="3172116B">
      <w:pPr>
        <w:spacing w:line="240" w:lineRule="auto"/>
        <w:ind w:firstLine="5040" w:firstLineChars="2100"/>
        <w:jc w:val="left"/>
        <w:rPr>
          <w:rFonts w:hint="eastAsia" w:ascii="宋体" w:hAnsi="宋体" w:eastAsia="宋体" w:cs="宋体"/>
          <w:color w:val="auto"/>
          <w:sz w:val="24"/>
          <w:szCs w:val="24"/>
          <w:highlight w:val="none"/>
          <w:u w:val="none"/>
        </w:rPr>
      </w:pPr>
    </w:p>
    <w:p w14:paraId="27C827C6">
      <w:pPr>
        <w:spacing w:line="360" w:lineRule="auto"/>
        <w:jc w:val="center"/>
        <w:rPr>
          <w:rFonts w:hint="eastAsia" w:ascii="黑体" w:hAnsi="黑体" w:eastAsia="黑体" w:cs="黑体"/>
          <w:b w:val="0"/>
          <w:bCs w:val="0"/>
          <w:color w:val="auto"/>
          <w:kern w:val="0"/>
          <w:sz w:val="30"/>
          <w:szCs w:val="30"/>
          <w:highlight w:val="none"/>
          <w:u w:val="none"/>
          <w:lang w:val="en-US" w:eastAsia="zh-CN"/>
        </w:rPr>
      </w:pPr>
      <w:r>
        <w:rPr>
          <w:rFonts w:hint="eastAsia" w:ascii="黑体" w:hAnsi="黑体" w:eastAsia="黑体" w:cs="黑体"/>
          <w:b w:val="0"/>
          <w:bCs w:val="0"/>
          <w:color w:val="auto"/>
          <w:kern w:val="0"/>
          <w:sz w:val="30"/>
          <w:szCs w:val="30"/>
          <w:highlight w:val="none"/>
          <w:u w:val="none"/>
          <w:lang w:val="en-US" w:eastAsia="zh-CN"/>
        </w:rPr>
        <w:t>项目报名承诺函</w:t>
      </w:r>
    </w:p>
    <w:p w14:paraId="09896078">
      <w:pPr>
        <w:widowControl/>
        <w:spacing w:line="360" w:lineRule="auto"/>
        <w:jc w:val="left"/>
        <w:rPr>
          <w:rFonts w:hint="eastAsia" w:ascii="宋体" w:hAnsi="宋体" w:eastAsia="宋体" w:cs="宋体"/>
          <w:b w:val="0"/>
          <w:bCs w:val="0"/>
          <w:color w:val="auto"/>
          <w:kern w:val="0"/>
          <w:sz w:val="24"/>
          <w:szCs w:val="24"/>
          <w:highlight w:val="none"/>
          <w:u w:val="none"/>
          <w:lang w:val="en-US" w:eastAsia="zh-CN"/>
        </w:rPr>
      </w:pPr>
    </w:p>
    <w:p w14:paraId="271AD4ED">
      <w:pPr>
        <w:spacing w:line="600" w:lineRule="exac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14:paraId="0C9F9B84">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我司</w:t>
      </w:r>
      <w:r>
        <w:rPr>
          <w:rFonts w:hint="eastAsia" w:ascii="宋体" w:hAnsi="宋体" w:eastAsia="宋体" w:cs="宋体"/>
          <w:color w:val="auto"/>
          <w:sz w:val="24"/>
          <w:szCs w:val="24"/>
          <w:highlight w:val="none"/>
          <w:u w:val="none"/>
          <w:lang w:val="en-US" w:eastAsia="zh-CN"/>
        </w:rPr>
        <w:t>参与</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报名，我司承诺：</w:t>
      </w:r>
    </w:p>
    <w:p w14:paraId="399305DA">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1.我司</w:t>
      </w:r>
      <w:r>
        <w:rPr>
          <w:rFonts w:hint="eastAsia" w:ascii="宋体" w:hAnsi="宋体" w:eastAsia="宋体" w:cs="宋体"/>
          <w:color w:val="auto"/>
          <w:sz w:val="24"/>
          <w:szCs w:val="24"/>
          <w:highlight w:val="none"/>
          <w:u w:val="none"/>
        </w:rPr>
        <w:t>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公司名义报名，</w:t>
      </w:r>
      <w:r>
        <w:rPr>
          <w:rFonts w:hint="eastAsia" w:ascii="宋体" w:hAnsi="宋体" w:eastAsia="宋体" w:cs="宋体"/>
          <w:color w:val="auto"/>
          <w:sz w:val="24"/>
          <w:szCs w:val="24"/>
          <w:highlight w:val="none"/>
          <w:u w:val="none"/>
          <w:lang w:val="en-US" w:eastAsia="zh-CN"/>
        </w:rPr>
        <w:t>不存在“单位负责人为同一人或者存在控股、管理关系的不同单位”同时报名的情况。</w:t>
      </w:r>
    </w:p>
    <w:p w14:paraId="24395011">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2.我司具有足够的流动资金承担项目相关工作，没有财产被接管冻结或亏损处于破产状况。</w:t>
      </w:r>
    </w:p>
    <w:p w14:paraId="1368A11D">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3.若该</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最终</w:t>
      </w:r>
      <w:r>
        <w:rPr>
          <w:rFonts w:hint="eastAsia" w:ascii="宋体" w:hAnsi="宋体" w:eastAsia="宋体" w:cs="宋体"/>
          <w:color w:val="auto"/>
          <w:sz w:val="24"/>
          <w:szCs w:val="24"/>
          <w:highlight w:val="none"/>
          <w:u w:val="none"/>
        </w:rPr>
        <w:t>由我司</w:t>
      </w:r>
      <w:r>
        <w:rPr>
          <w:rFonts w:hint="eastAsia" w:ascii="宋体" w:hAnsi="宋体" w:eastAsia="宋体" w:cs="宋体"/>
          <w:color w:val="auto"/>
          <w:sz w:val="24"/>
          <w:szCs w:val="24"/>
          <w:highlight w:val="none"/>
          <w:u w:val="none"/>
          <w:lang w:val="en-US" w:eastAsia="zh-CN"/>
        </w:rPr>
        <w:t>承接，我司将</w:t>
      </w:r>
      <w:r>
        <w:rPr>
          <w:rFonts w:hint="eastAsia" w:ascii="宋体" w:hAnsi="宋体" w:eastAsia="宋体" w:cs="宋体"/>
          <w:color w:val="auto"/>
          <w:sz w:val="24"/>
          <w:szCs w:val="24"/>
          <w:highlight w:val="none"/>
          <w:u w:val="none"/>
        </w:rPr>
        <w:t>独立</w:t>
      </w:r>
      <w:r>
        <w:rPr>
          <w:rFonts w:hint="eastAsia" w:ascii="宋体" w:hAnsi="宋体" w:eastAsia="宋体" w:cs="宋体"/>
          <w:color w:val="auto"/>
          <w:sz w:val="24"/>
          <w:szCs w:val="24"/>
          <w:highlight w:val="none"/>
          <w:u w:val="none"/>
          <w:lang w:val="en-US" w:eastAsia="zh-CN"/>
        </w:rPr>
        <w:t>完成成交项目</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不存在</w:t>
      </w:r>
      <w:r>
        <w:rPr>
          <w:rFonts w:hint="eastAsia" w:ascii="宋体" w:hAnsi="宋体" w:eastAsia="宋体" w:cs="宋体"/>
          <w:color w:val="auto"/>
          <w:sz w:val="24"/>
          <w:szCs w:val="24"/>
          <w:highlight w:val="none"/>
          <w:u w:val="none"/>
        </w:rPr>
        <w:t>联合体单位，不存在转包或分包的情况。</w:t>
      </w:r>
    </w:p>
    <w:p w14:paraId="11240941">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4.我司保证我司已提供和将要提供的项目材料均真实有效准确。</w:t>
      </w:r>
    </w:p>
    <w:p w14:paraId="2F2EA279">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若有</w:t>
      </w:r>
      <w:r>
        <w:rPr>
          <w:rFonts w:hint="eastAsia" w:ascii="宋体" w:hAnsi="宋体" w:eastAsia="宋体" w:cs="宋体"/>
          <w:color w:val="auto"/>
          <w:sz w:val="24"/>
          <w:szCs w:val="24"/>
          <w:highlight w:val="none"/>
          <w:u w:val="none"/>
          <w:lang w:val="en-US" w:eastAsia="zh-CN"/>
        </w:rPr>
        <w:t>违以上</w:t>
      </w:r>
      <w:r>
        <w:rPr>
          <w:rFonts w:hint="eastAsia" w:ascii="宋体" w:hAnsi="宋体" w:eastAsia="宋体" w:cs="宋体"/>
          <w:color w:val="auto"/>
          <w:sz w:val="24"/>
          <w:szCs w:val="24"/>
          <w:highlight w:val="none"/>
          <w:u w:val="none"/>
        </w:rPr>
        <w:t>承诺，我司自愿退出该项目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并就造成的损失依法向贵行承担赔偿责任</w:t>
      </w:r>
      <w:r>
        <w:rPr>
          <w:rFonts w:hint="eastAsia" w:ascii="宋体" w:hAnsi="宋体" w:eastAsia="宋体" w:cs="宋体"/>
          <w:color w:val="auto"/>
          <w:sz w:val="24"/>
          <w:szCs w:val="24"/>
          <w:highlight w:val="none"/>
          <w:u w:val="none"/>
        </w:rPr>
        <w:t>。</w:t>
      </w:r>
    </w:p>
    <w:p w14:paraId="265F107B">
      <w:pPr>
        <w:spacing w:line="600" w:lineRule="exact"/>
        <w:ind w:firstLine="480" w:firstLineChars="200"/>
        <w:rPr>
          <w:rFonts w:hint="eastAsia" w:ascii="宋体" w:hAnsi="宋体" w:eastAsia="宋体" w:cs="宋体"/>
          <w:color w:val="auto"/>
          <w:sz w:val="24"/>
          <w:szCs w:val="24"/>
          <w:highlight w:val="none"/>
          <w:u w:val="none"/>
        </w:rPr>
      </w:pPr>
    </w:p>
    <w:p w14:paraId="483851EE">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公司名称：</w:t>
      </w:r>
    </w:p>
    <w:p w14:paraId="0F90B43D">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p>
    <w:p w14:paraId="183C5998">
      <w:pPr>
        <w:spacing w:line="240" w:lineRule="auto"/>
        <w:ind w:firstLine="6325" w:firstLineChars="2100"/>
        <w:jc w:val="left"/>
        <w:rPr>
          <w:rFonts w:hint="eastAsia" w:ascii="宋体" w:hAnsi="宋体"/>
          <w:b/>
          <w:bCs/>
          <w:sz w:val="30"/>
          <w:szCs w:val="30"/>
        </w:rPr>
      </w:pPr>
      <w:r>
        <w:rPr>
          <w:rFonts w:hint="eastAsia" w:ascii="宋体" w:hAnsi="宋体"/>
          <w:b/>
          <w:bCs/>
          <w:sz w:val="30"/>
          <w:szCs w:val="30"/>
        </w:rPr>
        <w:br w:type="page"/>
      </w:r>
    </w:p>
    <w:p w14:paraId="12B707FA">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福建海峡银行股份有限公司</w:t>
      </w:r>
    </w:p>
    <w:p w14:paraId="3D02AA00">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股东或关联方关系声明函</w:t>
      </w:r>
    </w:p>
    <w:p w14:paraId="187CC8EA">
      <w:pPr>
        <w:spacing w:line="360" w:lineRule="auto"/>
        <w:jc w:val="center"/>
        <w:rPr>
          <w:color w:val="auto"/>
          <w:sz w:val="24"/>
          <w:highlight w:val="none"/>
          <w:u w:val="none"/>
        </w:rPr>
      </w:pPr>
    </w:p>
    <w:p w14:paraId="61C640C2">
      <w:pPr>
        <w:spacing w:line="360" w:lineRule="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14:paraId="4BB84236">
      <w:pPr>
        <w:spacing w:line="360" w:lineRule="auto"/>
        <w:ind w:firstLine="480" w:firstLineChars="200"/>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根据《福建海峡银行关联交易管理办法》及相关法律法规规定，现就本人/本单位与贵行关联关系的相关情况声明如下：</w:t>
      </w:r>
    </w:p>
    <w:p w14:paraId="5C2EA39B">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一、本人/本单位</w:t>
      </w:r>
    </w:p>
    <w:p w14:paraId="101ABDBE">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□不属于贵行股东或关联方。</w:t>
      </w:r>
    </w:p>
    <w:p w14:paraId="3533A5B3">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□属于贵行股东或关联方，具体情况为：</w:t>
      </w:r>
    </w:p>
    <w:p w14:paraId="6D74F9C2">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□贵行股东，但是直接、间接或共同持有或控制贵行股份或表决权低于贵行总股份的5%，且对贵行经营管理无重大影响，现持有贵行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股（自然人包含本人近亲属持有或控制的股份或表决权）；</w:t>
      </w:r>
    </w:p>
    <w:p w14:paraId="09ABED48">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□贵行关联方，关联关系为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w:t>
      </w:r>
    </w:p>
    <w:p w14:paraId="60A6349F">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1.贵行的自然人控股股东、实际控制人，及其一致行动人、最终受益人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14:paraId="7FDA6E95">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2.持有或控制贵行5%以上股权的，或持股不足5%但对贵行经营管理有重大影响的自然人</w:t>
      </w:r>
      <w:r>
        <w:rPr>
          <w:rFonts w:hint="eastAsia" w:ascii="宋体" w:hAnsi="宋体" w:eastAsia="宋体" w:cs="宋体"/>
          <w:b w:val="0"/>
          <w:bCs w:val="0"/>
          <w:color w:val="auto"/>
          <w:sz w:val="24"/>
          <w:szCs w:val="24"/>
          <w:highlight w:val="none"/>
          <w:u w:val="none"/>
          <w:lang w:eastAsia="zh-CN"/>
        </w:rPr>
        <w:t>。</w:t>
      </w:r>
    </w:p>
    <w:p w14:paraId="3F373789">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3.贵行的董事、总行高级管理人员、</w:t>
      </w:r>
      <w:r>
        <w:rPr>
          <w:rFonts w:hint="eastAsia" w:ascii="宋体" w:hAnsi="宋体" w:eastAsia="宋体" w:cs="宋体"/>
          <w:b w:val="0"/>
          <w:bCs w:val="0"/>
          <w:color w:val="auto"/>
          <w:sz w:val="24"/>
          <w:szCs w:val="24"/>
          <w:highlight w:val="none"/>
          <w:u w:val="none"/>
          <w:lang w:eastAsia="zh-CN"/>
        </w:rPr>
        <w:t>分行高级管理人员、直属支行班子成员</w:t>
      </w:r>
      <w:r>
        <w:rPr>
          <w:rFonts w:hint="eastAsia" w:ascii="宋体" w:hAnsi="宋体" w:eastAsia="宋体" w:cs="宋体"/>
          <w:b w:val="0"/>
          <w:bCs w:val="0"/>
          <w:color w:val="auto"/>
          <w:sz w:val="24"/>
          <w:szCs w:val="24"/>
          <w:highlight w:val="none"/>
          <w:u w:val="none"/>
        </w:rPr>
        <w:t>，以及具有大额授信、资产转移等核心业务审批或决策权的人员</w:t>
      </w:r>
      <w:r>
        <w:rPr>
          <w:rFonts w:hint="eastAsia" w:ascii="宋体" w:hAnsi="宋体" w:eastAsia="宋体" w:cs="宋体"/>
          <w:b w:val="0"/>
          <w:bCs w:val="0"/>
          <w:color w:val="auto"/>
          <w:sz w:val="24"/>
          <w:szCs w:val="24"/>
          <w:highlight w:val="none"/>
          <w:u w:val="none"/>
          <w:lang w:eastAsia="zh-CN"/>
        </w:rPr>
        <w:t>。</w:t>
      </w:r>
    </w:p>
    <w:p w14:paraId="5BAF81C1">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4.前三项所列关联方的近亲属</w:t>
      </w:r>
      <w:r>
        <w:rPr>
          <w:rFonts w:hint="eastAsia" w:ascii="宋体" w:hAnsi="宋体" w:eastAsia="宋体" w:cs="宋体"/>
          <w:b w:val="0"/>
          <w:bCs w:val="0"/>
          <w:color w:val="auto"/>
          <w:sz w:val="24"/>
          <w:szCs w:val="24"/>
          <w:highlight w:val="none"/>
          <w:u w:val="none"/>
          <w:lang w:eastAsia="zh-CN"/>
        </w:rPr>
        <w:t>。</w:t>
      </w:r>
    </w:p>
    <w:p w14:paraId="489FE20C">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5.贵行的法人控股股东、实际控制人，及其一致行动人、最终受益人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14:paraId="100DCD30">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6.持有或控制银行机构5%以上股权的，或者持股不足5%但对贵行经营管理有重大影响的法人或非法人组织，及其控股股东、实际控制人、一致行动人、最终受益人</w:t>
      </w:r>
      <w:r>
        <w:rPr>
          <w:rFonts w:hint="eastAsia" w:ascii="宋体" w:hAnsi="宋体" w:eastAsia="宋体" w:cs="宋体"/>
          <w:b w:val="0"/>
          <w:bCs w:val="0"/>
          <w:color w:val="auto"/>
          <w:sz w:val="24"/>
          <w:szCs w:val="24"/>
          <w:highlight w:val="none"/>
          <w:u w:val="none"/>
          <w:lang w:eastAsia="zh-CN"/>
        </w:rPr>
        <w:t>。</w:t>
      </w:r>
    </w:p>
    <w:p w14:paraId="04EFD3EA">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7.第5、6项所列关联方的董事、监事、高级管理人员</w:t>
      </w:r>
      <w:r>
        <w:rPr>
          <w:rFonts w:hint="eastAsia" w:ascii="宋体" w:hAnsi="宋体" w:eastAsia="宋体" w:cs="宋体"/>
          <w:b w:val="0"/>
          <w:bCs w:val="0"/>
          <w:color w:val="auto"/>
          <w:sz w:val="24"/>
          <w:szCs w:val="24"/>
          <w:highlight w:val="none"/>
          <w:u w:val="none"/>
          <w:lang w:eastAsia="zh-CN"/>
        </w:rPr>
        <w:t>。</w:t>
      </w:r>
    </w:p>
    <w:p w14:paraId="2F0E4CF8">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8.第5项所列关联方控制或施加重大影响的法人或非法人组织，第6项所列关联方控制的法人或非法人组织</w:t>
      </w:r>
      <w:r>
        <w:rPr>
          <w:rFonts w:hint="eastAsia" w:ascii="宋体" w:hAnsi="宋体" w:eastAsia="宋体" w:cs="宋体"/>
          <w:b w:val="0"/>
          <w:bCs w:val="0"/>
          <w:color w:val="auto"/>
          <w:sz w:val="24"/>
          <w:szCs w:val="24"/>
          <w:highlight w:val="none"/>
          <w:u w:val="none"/>
          <w:lang w:eastAsia="zh-CN"/>
        </w:rPr>
        <w:t>。</w:t>
      </w:r>
    </w:p>
    <w:p w14:paraId="3C53C991">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9.贵行控制或施加重大影响的法人或非法人组织</w:t>
      </w:r>
      <w:r>
        <w:rPr>
          <w:rFonts w:hint="eastAsia" w:ascii="宋体" w:hAnsi="宋体" w:eastAsia="宋体" w:cs="宋体"/>
          <w:b w:val="0"/>
          <w:bCs w:val="0"/>
          <w:color w:val="auto"/>
          <w:sz w:val="24"/>
          <w:szCs w:val="24"/>
          <w:highlight w:val="none"/>
          <w:u w:val="none"/>
          <w:lang w:eastAsia="zh-CN"/>
        </w:rPr>
        <w:t>。</w:t>
      </w:r>
    </w:p>
    <w:p w14:paraId="7513671E">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10.第1项所列关联方控制或施加重大影响的法人或非法人组织，第2至第4项所列关联方控制的法人或非法人组织</w:t>
      </w:r>
      <w:r>
        <w:rPr>
          <w:rFonts w:hint="eastAsia" w:ascii="宋体" w:hAnsi="宋体" w:eastAsia="宋体" w:cs="宋体"/>
          <w:b w:val="0"/>
          <w:bCs w:val="0"/>
          <w:color w:val="auto"/>
          <w:sz w:val="24"/>
          <w:szCs w:val="24"/>
          <w:highlight w:val="none"/>
          <w:u w:val="none"/>
          <w:lang w:eastAsia="zh-CN"/>
        </w:rPr>
        <w:t>。</w:t>
      </w:r>
    </w:p>
    <w:p w14:paraId="21EBFBDA">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11.贵行认定的其他自然人、法人或非法人组织</w:t>
      </w:r>
      <w:r>
        <w:rPr>
          <w:rFonts w:hint="eastAsia" w:ascii="宋体" w:hAnsi="宋体" w:eastAsia="宋体" w:cs="宋体"/>
          <w:b w:val="0"/>
          <w:bCs w:val="0"/>
          <w:color w:val="auto"/>
          <w:sz w:val="24"/>
          <w:szCs w:val="24"/>
          <w:highlight w:val="none"/>
          <w:u w:val="none"/>
          <w:lang w:eastAsia="zh-CN"/>
        </w:rPr>
        <w:t>。</w:t>
      </w:r>
    </w:p>
    <w:p w14:paraId="6868B057">
      <w:pPr>
        <w:spacing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12.金融监管总局或其派出机构认定可能导致贵行利益转移的自然人、法人或非法人组织自然人控股股东、实际控制人，及其一致行动人、最终受益人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14:paraId="5730DB91">
      <w:pPr>
        <w:spacing w:line="360" w:lineRule="auto"/>
        <w:ind w:firstLine="482" w:firstLineChars="200"/>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本人/本单位基本情况如下：</w:t>
      </w:r>
    </w:p>
    <w:p w14:paraId="5A319E13">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（一）属于福建海峡银行股份有限公司关联方或股东的法人，请在以下表格内填写基本情况：</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3088"/>
        <w:gridCol w:w="1448"/>
        <w:gridCol w:w="2870"/>
      </w:tblGrid>
      <w:tr w14:paraId="6A5C3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2751B475">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单位名称</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2E23F223">
            <w:pPr>
              <w:spacing w:line="240" w:lineRule="auto"/>
              <w:jc w:val="center"/>
              <w:rPr>
                <w:rFonts w:hint="eastAsia" w:ascii="宋体" w:hAnsi="宋体" w:eastAsia="宋体" w:cs="宋体"/>
                <w:color w:val="auto"/>
                <w:sz w:val="24"/>
                <w:szCs w:val="24"/>
                <w:highlight w:val="none"/>
                <w:u w:val="none"/>
              </w:rPr>
            </w:pPr>
          </w:p>
          <w:p w14:paraId="18D03F12">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0785BD5E">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经济性质</w:t>
            </w:r>
          </w:p>
          <w:p w14:paraId="23836B95">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或类型</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44229706">
            <w:pPr>
              <w:spacing w:line="240" w:lineRule="auto"/>
              <w:jc w:val="center"/>
              <w:rPr>
                <w:rFonts w:hint="eastAsia" w:ascii="宋体" w:hAnsi="宋体" w:eastAsia="宋体" w:cs="宋体"/>
                <w:color w:val="auto"/>
                <w:sz w:val="24"/>
                <w:szCs w:val="24"/>
                <w:highlight w:val="none"/>
                <w:u w:val="none"/>
              </w:rPr>
            </w:pPr>
          </w:p>
        </w:tc>
      </w:tr>
      <w:tr w14:paraId="7DE5C2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5306A33A">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统一社会信用代码</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34FAA552">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0A2E46AB">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1182A94C">
            <w:pPr>
              <w:spacing w:line="240" w:lineRule="auto"/>
              <w:jc w:val="center"/>
              <w:rPr>
                <w:rFonts w:hint="eastAsia" w:ascii="宋体" w:hAnsi="宋体" w:eastAsia="宋体" w:cs="宋体"/>
                <w:color w:val="auto"/>
                <w:sz w:val="24"/>
                <w:szCs w:val="24"/>
                <w:highlight w:val="none"/>
                <w:u w:val="none"/>
              </w:rPr>
            </w:pPr>
          </w:p>
        </w:tc>
      </w:tr>
      <w:tr w14:paraId="43D163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7D8375BE">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注册资本和</w:t>
            </w:r>
          </w:p>
          <w:p w14:paraId="543E595B">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注册地及变化</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661BBCE4">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337E64FD">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主营业务</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185A1C55">
            <w:pPr>
              <w:spacing w:line="240" w:lineRule="auto"/>
              <w:jc w:val="center"/>
              <w:rPr>
                <w:rFonts w:hint="eastAsia" w:ascii="宋体" w:hAnsi="宋体" w:eastAsia="宋体" w:cs="宋体"/>
                <w:color w:val="auto"/>
                <w:sz w:val="24"/>
                <w:szCs w:val="24"/>
                <w:highlight w:val="none"/>
                <w:u w:val="none"/>
              </w:rPr>
            </w:pPr>
          </w:p>
        </w:tc>
      </w:tr>
      <w:tr w14:paraId="35AAB9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14:paraId="4743239A">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14:paraId="50D5E60E">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088" w:type="dxa"/>
            <w:tcBorders>
              <w:top w:val="single" w:color="auto" w:sz="4" w:space="0"/>
              <w:left w:val="single" w:color="auto" w:sz="4" w:space="0"/>
              <w:bottom w:val="single" w:color="auto" w:sz="4" w:space="0"/>
              <w:right w:val="single" w:color="auto" w:sz="4" w:space="0"/>
            </w:tcBorders>
            <w:noWrap w:val="0"/>
            <w:vAlign w:val="center"/>
          </w:tcPr>
          <w:p w14:paraId="6C0EACAA">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14:paraId="3E056114">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2870" w:type="dxa"/>
            <w:tcBorders>
              <w:top w:val="single" w:color="auto" w:sz="4" w:space="0"/>
              <w:left w:val="single" w:color="auto" w:sz="4" w:space="0"/>
              <w:bottom w:val="single" w:color="auto" w:sz="4" w:space="0"/>
              <w:right w:val="single" w:color="auto" w:sz="4" w:space="0"/>
            </w:tcBorders>
            <w:noWrap w:val="0"/>
            <w:vAlign w:val="center"/>
          </w:tcPr>
          <w:p w14:paraId="3E242E0E">
            <w:pPr>
              <w:spacing w:line="240" w:lineRule="auto"/>
              <w:jc w:val="center"/>
              <w:rPr>
                <w:rFonts w:hint="eastAsia" w:ascii="宋体" w:hAnsi="宋体" w:eastAsia="宋体" w:cs="宋体"/>
                <w:color w:val="auto"/>
                <w:sz w:val="24"/>
                <w:szCs w:val="24"/>
                <w:highlight w:val="none"/>
                <w:u w:val="none"/>
              </w:rPr>
            </w:pPr>
          </w:p>
        </w:tc>
      </w:tr>
    </w:tbl>
    <w:p w14:paraId="15DE1C7E">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（二）属于福建海峡银行股份有限公司关联方或股东的自然人，请在以下表格内填写基本情况：</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440"/>
        <w:gridCol w:w="945"/>
        <w:gridCol w:w="1365"/>
        <w:gridCol w:w="1365"/>
        <w:gridCol w:w="1759"/>
      </w:tblGrid>
      <w:tr w14:paraId="2A8B2A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689276">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姓名</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8F1E691">
            <w:pPr>
              <w:spacing w:line="240" w:lineRule="auto"/>
              <w:jc w:val="center"/>
              <w:rPr>
                <w:rFonts w:hint="eastAsia" w:ascii="宋体" w:hAnsi="宋体" w:eastAsia="宋体" w:cs="宋体"/>
                <w:color w:val="auto"/>
                <w:sz w:val="24"/>
                <w:szCs w:val="24"/>
                <w:highlight w:val="none"/>
                <w:u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6FF3164C">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性别</w:t>
            </w: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910B303">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A8BF1D0">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出生年月</w:t>
            </w:r>
          </w:p>
        </w:tc>
        <w:tc>
          <w:tcPr>
            <w:tcW w:w="1759" w:type="dxa"/>
            <w:tcBorders>
              <w:top w:val="single" w:color="auto" w:sz="4" w:space="0"/>
              <w:left w:val="single" w:color="auto" w:sz="4" w:space="0"/>
              <w:bottom w:val="single" w:color="auto" w:sz="4" w:space="0"/>
              <w:right w:val="single" w:color="auto" w:sz="4" w:space="0"/>
            </w:tcBorders>
            <w:noWrap w:val="0"/>
            <w:vAlign w:val="center"/>
          </w:tcPr>
          <w:p w14:paraId="2F8339D0">
            <w:pPr>
              <w:spacing w:line="240" w:lineRule="auto"/>
              <w:jc w:val="center"/>
              <w:rPr>
                <w:rFonts w:hint="eastAsia" w:ascii="宋体" w:hAnsi="宋体" w:eastAsia="宋体" w:cs="宋体"/>
                <w:color w:val="auto"/>
                <w:sz w:val="24"/>
                <w:szCs w:val="24"/>
                <w:highlight w:val="none"/>
                <w:u w:val="none"/>
              </w:rPr>
            </w:pPr>
          </w:p>
        </w:tc>
      </w:tr>
      <w:tr w14:paraId="61C6EC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1B80B9">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工作单位</w:t>
            </w:r>
          </w:p>
          <w:p w14:paraId="575517DB">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及地址</w:t>
            </w:r>
          </w:p>
        </w:tc>
        <w:tc>
          <w:tcPr>
            <w:tcW w:w="6874" w:type="dxa"/>
            <w:gridSpan w:val="5"/>
            <w:tcBorders>
              <w:top w:val="single" w:color="auto" w:sz="4" w:space="0"/>
              <w:left w:val="single" w:color="auto" w:sz="4" w:space="0"/>
              <w:bottom w:val="single" w:color="auto" w:sz="4" w:space="0"/>
              <w:right w:val="single" w:color="auto" w:sz="4" w:space="0"/>
            </w:tcBorders>
            <w:noWrap w:val="0"/>
            <w:vAlign w:val="center"/>
          </w:tcPr>
          <w:p w14:paraId="4DEC4763">
            <w:pPr>
              <w:spacing w:line="240" w:lineRule="auto"/>
              <w:rPr>
                <w:rFonts w:hint="eastAsia" w:ascii="宋体" w:hAnsi="宋体" w:eastAsia="宋体" w:cs="宋体"/>
                <w:color w:val="auto"/>
                <w:sz w:val="24"/>
                <w:szCs w:val="24"/>
                <w:highlight w:val="none"/>
                <w:u w:val="none"/>
              </w:rPr>
            </w:pPr>
          </w:p>
          <w:p w14:paraId="7257334D">
            <w:pPr>
              <w:spacing w:line="240" w:lineRule="auto"/>
              <w:rPr>
                <w:rFonts w:hint="eastAsia" w:ascii="宋体" w:hAnsi="宋体" w:eastAsia="宋体" w:cs="宋体"/>
                <w:color w:val="auto"/>
                <w:sz w:val="24"/>
                <w:szCs w:val="24"/>
                <w:highlight w:val="none"/>
                <w:u w:val="none"/>
              </w:rPr>
            </w:pPr>
          </w:p>
        </w:tc>
      </w:tr>
      <w:tr w14:paraId="60FF87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0588614">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身份证件</w:t>
            </w:r>
          </w:p>
          <w:p w14:paraId="36B8C3B7">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种类和号码</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40F20AC5">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181F8EA4">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14:paraId="52B04372">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14:paraId="2161DD71">
            <w:pPr>
              <w:spacing w:line="240" w:lineRule="auto"/>
              <w:jc w:val="center"/>
              <w:rPr>
                <w:rFonts w:hint="eastAsia" w:ascii="宋体" w:hAnsi="宋体" w:eastAsia="宋体" w:cs="宋体"/>
                <w:color w:val="auto"/>
                <w:sz w:val="24"/>
                <w:szCs w:val="24"/>
                <w:highlight w:val="none"/>
                <w:u w:val="none"/>
              </w:rPr>
            </w:pPr>
          </w:p>
        </w:tc>
      </w:tr>
      <w:tr w14:paraId="0A5A49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B94E5DE">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职务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14:paraId="1C752CA9">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14:paraId="7AF57069">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14:paraId="545D1C46">
            <w:pPr>
              <w:spacing w:line="240" w:lineRule="auto"/>
              <w:jc w:val="center"/>
              <w:rPr>
                <w:rFonts w:hint="eastAsia" w:ascii="宋体" w:hAnsi="宋体" w:eastAsia="宋体" w:cs="宋体"/>
                <w:color w:val="auto"/>
                <w:sz w:val="24"/>
                <w:szCs w:val="24"/>
                <w:highlight w:val="none"/>
                <w:u w:val="none"/>
              </w:rPr>
            </w:pPr>
          </w:p>
        </w:tc>
      </w:tr>
    </w:tbl>
    <w:p w14:paraId="5FB1F1F6">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二、本人/本单位认为需要说明的其他事宜：</w:t>
      </w:r>
    </w:p>
    <w:p w14:paraId="7481C281">
      <w:pPr>
        <w:spacing w:line="360" w:lineRule="auto"/>
        <w:ind w:firstLine="480" w:firstLineChars="200"/>
        <w:rPr>
          <w:rFonts w:hint="eastAsia" w:ascii="宋体" w:hAnsi="宋体" w:eastAsia="宋体" w:cs="宋体"/>
          <w:color w:val="auto"/>
          <w:sz w:val="24"/>
          <w:szCs w:val="24"/>
          <w:highlight w:val="none"/>
          <w:u w:val="none"/>
        </w:rPr>
      </w:pPr>
    </w:p>
    <w:p w14:paraId="5FABBF1C">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三、本人/本单位保证上述声明的内容真实、准确、无隐瞒。</w:t>
      </w:r>
    </w:p>
    <w:p w14:paraId="42791248">
      <w:pPr>
        <w:spacing w:line="360" w:lineRule="auto"/>
        <w:ind w:firstLine="480" w:firstLineChars="200"/>
        <w:rPr>
          <w:rFonts w:hint="eastAsia" w:ascii="宋体" w:hAnsi="宋体" w:eastAsia="宋体" w:cs="宋体"/>
          <w:color w:val="auto"/>
          <w:sz w:val="24"/>
          <w:szCs w:val="24"/>
          <w:highlight w:val="none"/>
          <w:u w:val="none"/>
        </w:rPr>
      </w:pPr>
    </w:p>
    <w:p w14:paraId="582B5206">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声明人（签章）</w:t>
      </w:r>
      <w:bookmarkStart w:id="0" w:name="_GoBack"/>
      <w:bookmarkEnd w:id="0"/>
      <w:r>
        <w:rPr>
          <w:rFonts w:hint="eastAsia" w:ascii="宋体" w:hAnsi="宋体" w:eastAsia="宋体" w:cs="宋体"/>
          <w:color w:val="auto"/>
          <w:sz w:val="24"/>
          <w:szCs w:val="24"/>
          <w:highlight w:val="none"/>
          <w:u w:val="none"/>
        </w:rPr>
        <w:t>：</w:t>
      </w:r>
    </w:p>
    <w:p w14:paraId="7D77CAF1">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法定代表人或授权代表（签章）：  </w:t>
      </w:r>
    </w:p>
    <w:p w14:paraId="4AB2B73F">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p>
    <w:p w14:paraId="71F6C53B">
      <w:pPr>
        <w:widowControl/>
        <w:spacing w:line="240" w:lineRule="auto"/>
        <w:ind w:firstLine="0" w:firstLineChars="0"/>
        <w:jc w:val="left"/>
        <w:rPr>
          <w:rFonts w:hint="default" w:ascii="宋体" w:hAnsi="宋体" w:cs="Arial"/>
          <w:sz w:val="24"/>
          <w:highlight w:val="none"/>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楷体_GB2312">
    <w:altName w:val="宋体"/>
    <w:panose1 w:val="02010609030101010101"/>
    <w:charset w:val="86"/>
    <w:family w:val="auto"/>
    <w:pitch w:val="default"/>
    <w:sig w:usb0="00000000" w:usb1="00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微软雅黑">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069"/>
    <w:rsid w:val="00011506"/>
    <w:rsid w:val="00011867"/>
    <w:rsid w:val="00032A89"/>
    <w:rsid w:val="0003470E"/>
    <w:rsid w:val="000543BD"/>
    <w:rsid w:val="00062103"/>
    <w:rsid w:val="000B211B"/>
    <w:rsid w:val="000C7EBD"/>
    <w:rsid w:val="000D0FCB"/>
    <w:rsid w:val="000D7216"/>
    <w:rsid w:val="000D7792"/>
    <w:rsid w:val="000E11DC"/>
    <w:rsid w:val="000E5E98"/>
    <w:rsid w:val="00107BFD"/>
    <w:rsid w:val="001112BD"/>
    <w:rsid w:val="00123F04"/>
    <w:rsid w:val="00130B60"/>
    <w:rsid w:val="00145D12"/>
    <w:rsid w:val="0014642D"/>
    <w:rsid w:val="00176069"/>
    <w:rsid w:val="001803D2"/>
    <w:rsid w:val="00197566"/>
    <w:rsid w:val="00197B80"/>
    <w:rsid w:val="001A50C8"/>
    <w:rsid w:val="001C64A9"/>
    <w:rsid w:val="001D16A9"/>
    <w:rsid w:val="001D5FFF"/>
    <w:rsid w:val="00212648"/>
    <w:rsid w:val="00216708"/>
    <w:rsid w:val="002245AA"/>
    <w:rsid w:val="00230643"/>
    <w:rsid w:val="00235E6B"/>
    <w:rsid w:val="002466FF"/>
    <w:rsid w:val="00253FF4"/>
    <w:rsid w:val="002573BD"/>
    <w:rsid w:val="0026201C"/>
    <w:rsid w:val="00262AAC"/>
    <w:rsid w:val="00264226"/>
    <w:rsid w:val="002723C1"/>
    <w:rsid w:val="002A5258"/>
    <w:rsid w:val="002D1A62"/>
    <w:rsid w:val="00304997"/>
    <w:rsid w:val="00320A9B"/>
    <w:rsid w:val="0032179D"/>
    <w:rsid w:val="00322B80"/>
    <w:rsid w:val="00333AE0"/>
    <w:rsid w:val="003355F7"/>
    <w:rsid w:val="00366380"/>
    <w:rsid w:val="00377CF1"/>
    <w:rsid w:val="00396A85"/>
    <w:rsid w:val="003A039F"/>
    <w:rsid w:val="003B7747"/>
    <w:rsid w:val="003C4D24"/>
    <w:rsid w:val="003E6E16"/>
    <w:rsid w:val="0040634A"/>
    <w:rsid w:val="00407E01"/>
    <w:rsid w:val="004178A5"/>
    <w:rsid w:val="00426CC9"/>
    <w:rsid w:val="00430338"/>
    <w:rsid w:val="00433FE0"/>
    <w:rsid w:val="00435EA3"/>
    <w:rsid w:val="004556ED"/>
    <w:rsid w:val="004565CD"/>
    <w:rsid w:val="004667B9"/>
    <w:rsid w:val="00470DB7"/>
    <w:rsid w:val="00471643"/>
    <w:rsid w:val="00476F96"/>
    <w:rsid w:val="00492FDF"/>
    <w:rsid w:val="004A01CB"/>
    <w:rsid w:val="004C7AD2"/>
    <w:rsid w:val="004E6EB1"/>
    <w:rsid w:val="00523FCF"/>
    <w:rsid w:val="00527AEF"/>
    <w:rsid w:val="005443A5"/>
    <w:rsid w:val="00556C14"/>
    <w:rsid w:val="00571AB9"/>
    <w:rsid w:val="0057514F"/>
    <w:rsid w:val="00586E4F"/>
    <w:rsid w:val="005A4C03"/>
    <w:rsid w:val="005A65B5"/>
    <w:rsid w:val="005A7627"/>
    <w:rsid w:val="005B0AE3"/>
    <w:rsid w:val="005D53E1"/>
    <w:rsid w:val="005E17BA"/>
    <w:rsid w:val="00602996"/>
    <w:rsid w:val="00610908"/>
    <w:rsid w:val="00617608"/>
    <w:rsid w:val="00622B7E"/>
    <w:rsid w:val="00623533"/>
    <w:rsid w:val="00627090"/>
    <w:rsid w:val="006314F2"/>
    <w:rsid w:val="00646B9C"/>
    <w:rsid w:val="00655D38"/>
    <w:rsid w:val="006623E7"/>
    <w:rsid w:val="006624C6"/>
    <w:rsid w:val="00670CF4"/>
    <w:rsid w:val="00675660"/>
    <w:rsid w:val="00694A7F"/>
    <w:rsid w:val="00695C0A"/>
    <w:rsid w:val="00697D53"/>
    <w:rsid w:val="006A7ACD"/>
    <w:rsid w:val="006D2059"/>
    <w:rsid w:val="007119EC"/>
    <w:rsid w:val="007155E6"/>
    <w:rsid w:val="00730C78"/>
    <w:rsid w:val="007329E1"/>
    <w:rsid w:val="00733AEB"/>
    <w:rsid w:val="00734081"/>
    <w:rsid w:val="00735255"/>
    <w:rsid w:val="0076674A"/>
    <w:rsid w:val="00777556"/>
    <w:rsid w:val="00791B3F"/>
    <w:rsid w:val="007A015B"/>
    <w:rsid w:val="007B2120"/>
    <w:rsid w:val="007C11D7"/>
    <w:rsid w:val="007C6679"/>
    <w:rsid w:val="007E3259"/>
    <w:rsid w:val="007F3A93"/>
    <w:rsid w:val="007F430B"/>
    <w:rsid w:val="00803239"/>
    <w:rsid w:val="00815DB4"/>
    <w:rsid w:val="008177A8"/>
    <w:rsid w:val="00825A82"/>
    <w:rsid w:val="0083229F"/>
    <w:rsid w:val="008427D9"/>
    <w:rsid w:val="008524A7"/>
    <w:rsid w:val="00857501"/>
    <w:rsid w:val="00863997"/>
    <w:rsid w:val="00875124"/>
    <w:rsid w:val="008A479A"/>
    <w:rsid w:val="008C3CC1"/>
    <w:rsid w:val="008C6C7C"/>
    <w:rsid w:val="008D50E8"/>
    <w:rsid w:val="00910843"/>
    <w:rsid w:val="0091221A"/>
    <w:rsid w:val="00914A4D"/>
    <w:rsid w:val="009201B3"/>
    <w:rsid w:val="009404ED"/>
    <w:rsid w:val="0094070F"/>
    <w:rsid w:val="00955AD4"/>
    <w:rsid w:val="00957E70"/>
    <w:rsid w:val="00964CF2"/>
    <w:rsid w:val="0097549E"/>
    <w:rsid w:val="00975667"/>
    <w:rsid w:val="00993FE1"/>
    <w:rsid w:val="009950ED"/>
    <w:rsid w:val="009A2B06"/>
    <w:rsid w:val="009C02A6"/>
    <w:rsid w:val="009C6DD0"/>
    <w:rsid w:val="009E29F0"/>
    <w:rsid w:val="009E2AF8"/>
    <w:rsid w:val="009F4417"/>
    <w:rsid w:val="00A13C3B"/>
    <w:rsid w:val="00A2076B"/>
    <w:rsid w:val="00A2795E"/>
    <w:rsid w:val="00A30BA5"/>
    <w:rsid w:val="00A31713"/>
    <w:rsid w:val="00A333E0"/>
    <w:rsid w:val="00A36231"/>
    <w:rsid w:val="00A67408"/>
    <w:rsid w:val="00A70E8E"/>
    <w:rsid w:val="00A73781"/>
    <w:rsid w:val="00A77695"/>
    <w:rsid w:val="00A94044"/>
    <w:rsid w:val="00AA15CE"/>
    <w:rsid w:val="00AB117A"/>
    <w:rsid w:val="00AC465A"/>
    <w:rsid w:val="00AC5E7B"/>
    <w:rsid w:val="00AD241C"/>
    <w:rsid w:val="00AD753D"/>
    <w:rsid w:val="00AF127B"/>
    <w:rsid w:val="00AF400B"/>
    <w:rsid w:val="00AF52E8"/>
    <w:rsid w:val="00B0391B"/>
    <w:rsid w:val="00B1546C"/>
    <w:rsid w:val="00B25D14"/>
    <w:rsid w:val="00B4667F"/>
    <w:rsid w:val="00B65C57"/>
    <w:rsid w:val="00B73255"/>
    <w:rsid w:val="00B73C86"/>
    <w:rsid w:val="00B974FD"/>
    <w:rsid w:val="00BA247A"/>
    <w:rsid w:val="00BB2671"/>
    <w:rsid w:val="00BC3E28"/>
    <w:rsid w:val="00BD61B6"/>
    <w:rsid w:val="00BE16EA"/>
    <w:rsid w:val="00BE6325"/>
    <w:rsid w:val="00BE64C6"/>
    <w:rsid w:val="00BE7840"/>
    <w:rsid w:val="00C000B2"/>
    <w:rsid w:val="00C00257"/>
    <w:rsid w:val="00C0119C"/>
    <w:rsid w:val="00C05969"/>
    <w:rsid w:val="00C139FA"/>
    <w:rsid w:val="00C14710"/>
    <w:rsid w:val="00C165A8"/>
    <w:rsid w:val="00C2475A"/>
    <w:rsid w:val="00CB6D7A"/>
    <w:rsid w:val="00CF7147"/>
    <w:rsid w:val="00D00FB4"/>
    <w:rsid w:val="00D05914"/>
    <w:rsid w:val="00D31280"/>
    <w:rsid w:val="00D32819"/>
    <w:rsid w:val="00D45435"/>
    <w:rsid w:val="00D470E9"/>
    <w:rsid w:val="00D470EC"/>
    <w:rsid w:val="00D8050A"/>
    <w:rsid w:val="00D82CE2"/>
    <w:rsid w:val="00D83C2B"/>
    <w:rsid w:val="00D91F41"/>
    <w:rsid w:val="00D92443"/>
    <w:rsid w:val="00DA1D73"/>
    <w:rsid w:val="00DC4CE7"/>
    <w:rsid w:val="00DD3914"/>
    <w:rsid w:val="00DF3DB0"/>
    <w:rsid w:val="00E0454A"/>
    <w:rsid w:val="00E3042D"/>
    <w:rsid w:val="00E37679"/>
    <w:rsid w:val="00E4186F"/>
    <w:rsid w:val="00E506E4"/>
    <w:rsid w:val="00E821C5"/>
    <w:rsid w:val="00E846F0"/>
    <w:rsid w:val="00EA20D6"/>
    <w:rsid w:val="00EC0263"/>
    <w:rsid w:val="00EC43DD"/>
    <w:rsid w:val="00ED5E4D"/>
    <w:rsid w:val="00F012E7"/>
    <w:rsid w:val="00F13A9F"/>
    <w:rsid w:val="00F40AA1"/>
    <w:rsid w:val="00F438E7"/>
    <w:rsid w:val="00F47ED8"/>
    <w:rsid w:val="00F54BF7"/>
    <w:rsid w:val="00F669E6"/>
    <w:rsid w:val="00F7314C"/>
    <w:rsid w:val="00F74085"/>
    <w:rsid w:val="00F76043"/>
    <w:rsid w:val="00F9337B"/>
    <w:rsid w:val="00FA009D"/>
    <w:rsid w:val="00FB7A15"/>
    <w:rsid w:val="00FC3BC4"/>
    <w:rsid w:val="01A87746"/>
    <w:rsid w:val="023E1E1A"/>
    <w:rsid w:val="03051D9C"/>
    <w:rsid w:val="0361400A"/>
    <w:rsid w:val="03C45395"/>
    <w:rsid w:val="07D07C7D"/>
    <w:rsid w:val="08CA76EA"/>
    <w:rsid w:val="092A0ABD"/>
    <w:rsid w:val="0AF25A5D"/>
    <w:rsid w:val="0DDA30DA"/>
    <w:rsid w:val="0ED353F1"/>
    <w:rsid w:val="135DA8C1"/>
    <w:rsid w:val="1385363A"/>
    <w:rsid w:val="154639A4"/>
    <w:rsid w:val="16075CD0"/>
    <w:rsid w:val="167D0C9F"/>
    <w:rsid w:val="16CF60B1"/>
    <w:rsid w:val="16E24AC5"/>
    <w:rsid w:val="1A0060A8"/>
    <w:rsid w:val="1A5F2D0E"/>
    <w:rsid w:val="1B2736A2"/>
    <w:rsid w:val="1BB23A58"/>
    <w:rsid w:val="1C6B485E"/>
    <w:rsid w:val="1F0D7D7C"/>
    <w:rsid w:val="20A7333F"/>
    <w:rsid w:val="20D123D8"/>
    <w:rsid w:val="215E10AA"/>
    <w:rsid w:val="21FD23D3"/>
    <w:rsid w:val="238D242A"/>
    <w:rsid w:val="259F4C12"/>
    <w:rsid w:val="26764AFA"/>
    <w:rsid w:val="272101FB"/>
    <w:rsid w:val="27466EF8"/>
    <w:rsid w:val="29696986"/>
    <w:rsid w:val="2A26634A"/>
    <w:rsid w:val="2CCF24EF"/>
    <w:rsid w:val="2E612BA1"/>
    <w:rsid w:val="2EC62FD3"/>
    <w:rsid w:val="2F383BD6"/>
    <w:rsid w:val="317044F0"/>
    <w:rsid w:val="3324054F"/>
    <w:rsid w:val="332B292D"/>
    <w:rsid w:val="34BC6F9F"/>
    <w:rsid w:val="357113E1"/>
    <w:rsid w:val="36E71A99"/>
    <w:rsid w:val="37D01D6A"/>
    <w:rsid w:val="38352EEF"/>
    <w:rsid w:val="388E5415"/>
    <w:rsid w:val="38A3360C"/>
    <w:rsid w:val="3A3F3B70"/>
    <w:rsid w:val="3AEC5D9E"/>
    <w:rsid w:val="3E2A662F"/>
    <w:rsid w:val="3F641A66"/>
    <w:rsid w:val="405E4DCF"/>
    <w:rsid w:val="406C3813"/>
    <w:rsid w:val="420E14A4"/>
    <w:rsid w:val="432735B7"/>
    <w:rsid w:val="43A275D1"/>
    <w:rsid w:val="465C4329"/>
    <w:rsid w:val="47955766"/>
    <w:rsid w:val="47C70447"/>
    <w:rsid w:val="497A6333"/>
    <w:rsid w:val="4AAC024C"/>
    <w:rsid w:val="4AC20590"/>
    <w:rsid w:val="4B10207B"/>
    <w:rsid w:val="4C3455D3"/>
    <w:rsid w:val="4D101159"/>
    <w:rsid w:val="4D371139"/>
    <w:rsid w:val="4E247E17"/>
    <w:rsid w:val="4E937C96"/>
    <w:rsid w:val="51041707"/>
    <w:rsid w:val="51AC074F"/>
    <w:rsid w:val="52154A2D"/>
    <w:rsid w:val="52B21AA9"/>
    <w:rsid w:val="52B2390B"/>
    <w:rsid w:val="52FF0CE0"/>
    <w:rsid w:val="54A068DC"/>
    <w:rsid w:val="552223AF"/>
    <w:rsid w:val="556B43D4"/>
    <w:rsid w:val="57C9278D"/>
    <w:rsid w:val="58236D47"/>
    <w:rsid w:val="5974567D"/>
    <w:rsid w:val="59BA66D3"/>
    <w:rsid w:val="5AAB2BF2"/>
    <w:rsid w:val="5B792FD6"/>
    <w:rsid w:val="5CAB196D"/>
    <w:rsid w:val="5CD76D93"/>
    <w:rsid w:val="5E9C5221"/>
    <w:rsid w:val="5FCF1647"/>
    <w:rsid w:val="601131D6"/>
    <w:rsid w:val="612D0F01"/>
    <w:rsid w:val="64692425"/>
    <w:rsid w:val="650E41A1"/>
    <w:rsid w:val="65174744"/>
    <w:rsid w:val="661216DD"/>
    <w:rsid w:val="6803544A"/>
    <w:rsid w:val="68AE4006"/>
    <w:rsid w:val="69AC2663"/>
    <w:rsid w:val="6A4C0E58"/>
    <w:rsid w:val="6A993963"/>
    <w:rsid w:val="6AAC1084"/>
    <w:rsid w:val="6B524A7E"/>
    <w:rsid w:val="6C57117F"/>
    <w:rsid w:val="6D0673C5"/>
    <w:rsid w:val="6D2037F2"/>
    <w:rsid w:val="6E280EC9"/>
    <w:rsid w:val="6E470CCD"/>
    <w:rsid w:val="6E713274"/>
    <w:rsid w:val="7026779F"/>
    <w:rsid w:val="70AB32EC"/>
    <w:rsid w:val="71B33D70"/>
    <w:rsid w:val="72104853"/>
    <w:rsid w:val="72515EC5"/>
    <w:rsid w:val="72906612"/>
    <w:rsid w:val="72E35C78"/>
    <w:rsid w:val="73D35C31"/>
    <w:rsid w:val="75A778E9"/>
    <w:rsid w:val="76727381"/>
    <w:rsid w:val="76AA68BD"/>
    <w:rsid w:val="77C566A1"/>
    <w:rsid w:val="790A0AF8"/>
    <w:rsid w:val="7A370683"/>
    <w:rsid w:val="7CDA7A5D"/>
    <w:rsid w:val="7CF12051"/>
    <w:rsid w:val="7DA2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adjustRightInd w:val="0"/>
      <w:spacing w:line="360" w:lineRule="atLeast"/>
      <w:textAlignment w:val="baseline"/>
    </w:pPr>
    <w:rPr>
      <w:rFonts w:ascii="宋体" w:hAnsi="Courier New" w:cs="Times New Roman"/>
      <w:szCs w:val="20"/>
    </w:rPr>
  </w:style>
  <w:style w:type="paragraph" w:styleId="3">
    <w:name w:val="Body Text Indent"/>
    <w:basedOn w:val="1"/>
    <w:unhideWhenUsed/>
    <w:qFormat/>
    <w:uiPriority w:val="99"/>
    <w:pPr>
      <w:spacing w:after="120" w:line="360" w:lineRule="auto"/>
      <w:ind w:left="420" w:leftChars="200"/>
    </w:pPr>
    <w:rPr>
      <w:sz w:val="24"/>
    </w:r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75" w:after="75"/>
      <w:jc w:val="left"/>
    </w:pPr>
    <w:rPr>
      <w:rFonts w:ascii="宋体" w:hAnsi="宋体" w:eastAsia="宋体" w:cs="宋体"/>
      <w:kern w:val="0"/>
      <w:sz w:val="24"/>
      <w:szCs w:val="24"/>
    </w:rPr>
  </w:style>
  <w:style w:type="paragraph" w:styleId="8">
    <w:name w:val="Body Text First Indent 2"/>
    <w:basedOn w:val="3"/>
    <w:next w:val="1"/>
    <w:qFormat/>
    <w:uiPriority w:val="0"/>
    <w:pPr>
      <w:spacing w:after="0"/>
      <w:ind w:left="735" w:leftChars="0" w:firstLine="420" w:firstLineChars="200"/>
    </w:pPr>
    <w:rPr>
      <w:rFonts w:ascii="Cambria" w:hAnsi="Cambria" w:eastAsia="楷体_GB2312" w:cs="Calibri"/>
      <w:b/>
      <w:bCs/>
      <w:szCs w:val="20"/>
    </w:rPr>
  </w:style>
  <w:style w:type="table" w:styleId="10">
    <w:name w:val="Table Grid"/>
    <w:basedOn w:val="9"/>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2">
    <w:name w:val="Strong"/>
    <w:basedOn w:val="11"/>
    <w:qFormat/>
    <w:uiPriority w:val="22"/>
    <w:rPr>
      <w:b/>
      <w:bCs/>
    </w:rPr>
  </w:style>
  <w:style w:type="character" w:customStyle="1" w:styleId="13">
    <w:name w:val="页眉 Char"/>
    <w:basedOn w:val="11"/>
    <w:link w:val="6"/>
    <w:qFormat/>
    <w:uiPriority w:val="99"/>
    <w:rPr>
      <w:sz w:val="18"/>
      <w:szCs w:val="18"/>
    </w:rPr>
  </w:style>
  <w:style w:type="character" w:customStyle="1" w:styleId="14">
    <w:name w:val="页脚 Char"/>
    <w:basedOn w:val="11"/>
    <w:link w:val="5"/>
    <w:qFormat/>
    <w:uiPriority w:val="99"/>
    <w:rPr>
      <w:sz w:val="18"/>
      <w:szCs w:val="18"/>
    </w:rPr>
  </w:style>
  <w:style w:type="character" w:customStyle="1" w:styleId="15">
    <w:name w:val="批注框文本 Char"/>
    <w:basedOn w:val="11"/>
    <w:link w:val="4"/>
    <w:semiHidden/>
    <w:qFormat/>
    <w:uiPriority w:val="99"/>
    <w:rPr>
      <w:sz w:val="18"/>
      <w:szCs w:val="18"/>
    </w:rPr>
  </w:style>
  <w:style w:type="paragraph" w:customStyle="1" w:styleId="16">
    <w:name w:val="Char Char Char"/>
    <w:basedOn w:val="1"/>
    <w:qFormat/>
    <w:uiPriority w:val="0"/>
    <w:rPr>
      <w:rFonts w:ascii="Tahoma" w:hAnsi="Tahoma" w:eastAsia="宋体" w:cs="Times New Roman"/>
      <w:sz w:val="24"/>
      <w:szCs w:val="20"/>
    </w:rPr>
  </w:style>
  <w:style w:type="paragraph" w:styleId="17">
    <w:name w:val="List Paragraph"/>
    <w:basedOn w:val="1"/>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304</Words>
  <Characters>1739</Characters>
  <Lines>14</Lines>
  <Paragraphs>4</Paragraphs>
  <TotalTime>1</TotalTime>
  <ScaleCrop>false</ScaleCrop>
  <LinksUpToDate>false</LinksUpToDate>
  <CharactersWithSpaces>2039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2021-09-16T16:43:00Z</dcterms:created>
  <dc:creator>肖昕</dc:creator>
  <cp:lastModifiedBy>hxbank</cp:lastModifiedBy>
  <dcterms:modified xsi:type="dcterms:W3CDTF">2026-08-26T17:25:38Z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228662AAD95F4466BE39391160DD49B3</vt:lpwstr>
  </property>
</Properties>
</file>